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2BD" w:rsidRDefault="000D22BD" w:rsidP="003559E1">
      <w:pPr>
        <w:spacing w:before="120" w:after="120" w:line="312" w:lineRule="auto"/>
        <w:ind w:right="2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10300" cy="8546768"/>
            <wp:effectExtent l="19050" t="0" r="0" b="0"/>
            <wp:docPr id="1" name="Рисунок 1" descr="C:\Users\ЦДОД\Desktop\Программы тех отдела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Desktop\Программы тех отдела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2BD" w:rsidRDefault="000D22BD" w:rsidP="003559E1">
      <w:pPr>
        <w:spacing w:before="120" w:after="120" w:line="312" w:lineRule="auto"/>
        <w:ind w:right="22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22BD" w:rsidRDefault="000D22BD" w:rsidP="003559E1">
      <w:pPr>
        <w:spacing w:before="120" w:after="120" w:line="312" w:lineRule="auto"/>
        <w:ind w:right="22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59E1" w:rsidRPr="00E6158C" w:rsidRDefault="003559E1" w:rsidP="003559E1">
      <w:pPr>
        <w:spacing w:before="120" w:after="120" w:line="312" w:lineRule="auto"/>
        <w:ind w:right="22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9"/>
        <w:gridCol w:w="3165"/>
        <w:gridCol w:w="6237"/>
      </w:tblGrid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«Робототехника»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Зямалов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Эльмир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Тагирович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237" w:type="dxa"/>
          </w:tcPr>
          <w:p w:rsidR="003559E1" w:rsidRPr="00E6158C" w:rsidRDefault="004F7CB8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559E1"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-17 лет</w:t>
            </w:r>
          </w:p>
        </w:tc>
      </w:tr>
      <w:tr w:rsidR="003559E1" w:rsidRPr="00E6158C" w:rsidTr="00E6158C">
        <w:tc>
          <w:tcPr>
            <w:tcW w:w="629" w:type="dxa"/>
            <w:vMerge w:val="restart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E6158C">
        <w:trPr>
          <w:trHeight w:val="883"/>
        </w:trPr>
        <w:tc>
          <w:tcPr>
            <w:tcW w:w="629" w:type="dxa"/>
            <w:vMerge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</w:tc>
      </w:tr>
      <w:tr w:rsidR="003559E1" w:rsidRPr="00E6158C" w:rsidTr="00E6158C">
        <w:trPr>
          <w:trHeight w:val="457"/>
        </w:trPr>
        <w:tc>
          <w:tcPr>
            <w:tcW w:w="629" w:type="dxa"/>
            <w:vMerge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</w:p>
        </w:tc>
      </w:tr>
      <w:tr w:rsidR="003559E1" w:rsidRPr="00E6158C" w:rsidTr="00E6158C">
        <w:trPr>
          <w:trHeight w:val="764"/>
        </w:trPr>
        <w:tc>
          <w:tcPr>
            <w:tcW w:w="629" w:type="dxa"/>
            <w:vMerge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принциппроектированияпрограммы</w:t>
            </w:r>
            <w:proofErr w:type="spellEnd"/>
          </w:p>
        </w:tc>
        <w:tc>
          <w:tcPr>
            <w:tcW w:w="6237" w:type="dxa"/>
          </w:tcPr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свобода выбора программы, режима её освоения;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вариативность, гибкость и мобильность программы;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возрастосообразность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продуктивный характер программы;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возможность взаимозачета результатов;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3559E1" w:rsidRPr="00E6158C" w:rsidTr="00E6158C">
        <w:trPr>
          <w:trHeight w:val="1074"/>
        </w:trPr>
        <w:tc>
          <w:tcPr>
            <w:tcW w:w="629" w:type="dxa"/>
            <w:vMerge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</w:tcPr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системно-деятельностный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</w:t>
            </w:r>
            <w:proofErr w:type="spellStart"/>
            <w:proofErr w:type="gram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учебно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исполнительскую</w:t>
            </w:r>
            <w:proofErr w:type="gram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, творческую, культурно- просветительскую и технические виды деятельности при освоении содержания следующих разделов программы: 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Вводное занятие. Материалы и инструменты. Инструктаж по технике безопасности.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Введение в мир робототехники.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Сборка базовых моделей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Работа с датчиками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 Работа с датчиками и сенсорами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 Алгоритм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Программирование в среде 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8. Итоговое занятие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условий для изучения основ алгоритмизации и программирования с использованием базовых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роботехнических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комплектов, развития научно-технического и творческого потенциала личности ребенка путем организации его деятельности в процессе интеграции начального инженерно-технического конструирования и основ робототехники.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Формы образовательной деятельности: индивидуальная, групповая, 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дистанционное обучение.</w:t>
            </w:r>
          </w:p>
          <w:p w:rsidR="00E6158C" w:rsidRDefault="003559E1" w:rsidP="00B03F6F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Виды занятий: выставка, игра, практическое занятие, творческая мастерская, творческий отчет, соревнования</w:t>
            </w:r>
            <w:r w:rsid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  <w:proofErr w:type="gramEnd"/>
          </w:p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Используемые методы: </w:t>
            </w:r>
          </w:p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Методы, в основе которых лежит способ организации занятия: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словесный (устное изложение, беседа, рассказ, и т.д.);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практический (выполнение работ по инструкционным картам, схемам и др.);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Методы, в основе которых лежит уровень деятельности детей: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объяснительно-иллюстративный – дети воспринимают и усваивают готовую информацию;</w:t>
            </w:r>
            <w:proofErr w:type="gramEnd"/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 xml:space="preserve">- </w:t>
            </w:r>
            <w:proofErr w:type="gramStart"/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репродуктивный</w:t>
            </w:r>
            <w:proofErr w:type="gramEnd"/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– обучающиеся воспроизводят полученные знания и освоенные способы деятельности;</w:t>
            </w:r>
            <w:r w:rsidRPr="00E6158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</w:t>
            </w:r>
            <w:proofErr w:type="gram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,, </w:t>
            </w:r>
            <w:proofErr w:type="gram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тестовые задания и участие в конкурсах. 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Способы определения результативности: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Наблюдение;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Анализ;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Мониторинг.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237" w:type="dxa"/>
          </w:tcPr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обучающегося: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интереса к техническому  творчеству;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успешное освоение техническо-инженерных понятий и развитие интереса к робототехнике;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творческое выполнение учебных заданий;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заинтересованность в индивидуальном росте;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качество выполнения учебных заданий;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полученной информации;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на выставках и конкурсах различного уровня.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педагога:</w:t>
            </w:r>
          </w:p>
          <w:p w:rsidR="003559E1" w:rsidRPr="00E6158C" w:rsidRDefault="003559E1" w:rsidP="00E61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</w:tcPr>
          <w:p w:rsidR="003559E1" w:rsidRPr="00E6158C" w:rsidRDefault="003559E1" w:rsidP="00374FB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31.08.202</w:t>
            </w:r>
            <w:r w:rsidR="00374FB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559E1" w:rsidRPr="00E6158C" w:rsidTr="00E6158C">
        <w:tc>
          <w:tcPr>
            <w:tcW w:w="629" w:type="dxa"/>
          </w:tcPr>
          <w:p w:rsidR="003559E1" w:rsidRPr="00E6158C" w:rsidRDefault="003559E1" w:rsidP="00B03F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165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6237" w:type="dxa"/>
          </w:tcPr>
          <w:p w:rsidR="003559E1" w:rsidRPr="00E6158C" w:rsidRDefault="003559E1" w:rsidP="00B03F6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, заведующая отделом по методической работе</w:t>
            </w:r>
          </w:p>
        </w:tc>
      </w:tr>
    </w:tbl>
    <w:p w:rsidR="003559E1" w:rsidRPr="00E6158C" w:rsidRDefault="003559E1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59E1" w:rsidRDefault="003559E1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48E" w:rsidRPr="00E6158C" w:rsidRDefault="00A3648E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3559E1" w:rsidRPr="00E6158C" w:rsidRDefault="003559E1" w:rsidP="0035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>3.СОДЕРЖАНИЕ ПРОГРАММЫ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E6158C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3559E1" w:rsidRPr="00E6158C" w:rsidRDefault="003559E1" w:rsidP="003559E1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E6158C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3559E1" w:rsidRPr="00E6158C" w:rsidRDefault="003559E1" w:rsidP="003559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Default="003559E1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158C" w:rsidRPr="00E6158C" w:rsidRDefault="00E6158C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59E1" w:rsidRDefault="003559E1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648E" w:rsidRDefault="00A3648E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158C" w:rsidRDefault="00E6158C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158C" w:rsidRDefault="00E6158C" w:rsidP="003559E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158C" w:rsidRDefault="00E6158C" w:rsidP="003559E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559E1" w:rsidRPr="00E6158C" w:rsidRDefault="003559E1" w:rsidP="003559E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ПОЯСНИТЕЛЬНАЯ ЗАПИСКА</w:t>
      </w:r>
    </w:p>
    <w:p w:rsidR="003559E1" w:rsidRPr="00E6158C" w:rsidRDefault="003559E1" w:rsidP="003559E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559E1" w:rsidRPr="00E6158C" w:rsidRDefault="003559E1" w:rsidP="00E93F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t>Направленность - техническая</w:t>
      </w:r>
      <w:r w:rsidRPr="00E6158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648E" w:rsidRDefault="00A3648E" w:rsidP="00E93F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В современных условиях социально-культурного развития общества главной задачей образования становится воспитание растущего человека способного к творческому саморазвитию, самореализации. Приобретая практические умения и навыки в области декоративно-прикладного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</w:t>
      </w:r>
    </w:p>
    <w:p w:rsidR="00A3648E" w:rsidRDefault="00A3648E" w:rsidP="00E93F4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Нормативно-правовая база:</w:t>
      </w:r>
    </w:p>
    <w:p w:rsidR="00E93F4D" w:rsidRDefault="00A3648E" w:rsidP="00E93F4D">
      <w:pPr>
        <w:pStyle w:val="ad"/>
        <w:spacing w:before="0" w:beforeAutospacing="0" w:after="0" w:afterAutospacing="0"/>
        <w:ind w:firstLine="709"/>
        <w:contextualSpacing/>
        <w:jc w:val="both"/>
        <w:rPr>
          <w:bCs/>
        </w:rPr>
      </w:pPr>
      <w:r w:rsidRPr="00374FB3">
        <w:rPr>
          <w:bCs/>
        </w:rPr>
        <w:t>Программа разработана с учётом следующих нормативных документов и рекомендаций:</w:t>
      </w:r>
    </w:p>
    <w:p w:rsidR="00A3648E" w:rsidRPr="00374FB3" w:rsidRDefault="00A3648E" w:rsidP="00E93F4D">
      <w:pPr>
        <w:pStyle w:val="ad"/>
        <w:spacing w:before="0" w:beforeAutospacing="0" w:after="0" w:afterAutospacing="0"/>
        <w:ind w:firstLine="709"/>
        <w:contextualSpacing/>
        <w:jc w:val="both"/>
      </w:pPr>
      <w:r w:rsidRPr="00374FB3">
        <w:rPr>
          <w:lang w:eastAsia="zh-CN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374FB3">
        <w:rPr>
          <w:rFonts w:ascii="Times New Roman" w:hAnsi="Times New Roman" w:cs="Times New Roman"/>
          <w:sz w:val="24"/>
          <w:szCs w:val="24"/>
          <w:lang w:eastAsia="zh-CN"/>
        </w:rPr>
        <w:t>модели развития региональных систем дополнительного образования детей</w:t>
      </w:r>
      <w:proofErr w:type="gramEnd"/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»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A3648E" w:rsidRPr="00374FB3" w:rsidRDefault="00A3648E" w:rsidP="00A3648E">
      <w:pPr>
        <w:pStyle w:val="ad"/>
        <w:numPr>
          <w:ilvl w:val="0"/>
          <w:numId w:val="9"/>
        </w:numPr>
        <w:spacing w:before="0" w:beforeAutospacing="0" w:after="0" w:afterAutospacing="0"/>
        <w:contextualSpacing/>
        <w:jc w:val="both"/>
        <w:rPr>
          <w:bCs/>
        </w:rPr>
      </w:pPr>
      <w:r w:rsidRPr="00374FB3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374FB3">
        <w:rPr>
          <w:rFonts w:ascii="Times New Roman" w:hAnsi="Times New Roman" w:cs="Times New Roman"/>
          <w:sz w:val="24"/>
          <w:szCs w:val="24"/>
          <w:lang w:eastAsia="zh-CN"/>
        </w:rPr>
        <w:t xml:space="preserve"> / С</w:t>
      </w:r>
      <w:proofErr w:type="gramEnd"/>
      <w:r w:rsidRPr="00374FB3">
        <w:rPr>
          <w:rFonts w:ascii="Times New Roman" w:hAnsi="Times New Roman" w:cs="Times New Roman"/>
          <w:sz w:val="24"/>
          <w:szCs w:val="24"/>
          <w:lang w:eastAsia="zh-CN"/>
        </w:rPr>
        <w:t>ост. А.М.Зиновьев, Ю.Ю.Владимирова, Э.Г.Демина - Казань: РЦВР, 2023</w:t>
      </w:r>
    </w:p>
    <w:p w:rsidR="00A3648E" w:rsidRPr="00374FB3" w:rsidRDefault="00A3648E" w:rsidP="00A3648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4FB3">
        <w:rPr>
          <w:rFonts w:ascii="Times New Roman" w:hAnsi="Times New Roman" w:cs="Times New Roman"/>
          <w:sz w:val="24"/>
          <w:szCs w:val="24"/>
          <w:lang w:val="en-US" w:eastAsia="zh-CN"/>
        </w:rPr>
        <w:t>Устав</w:t>
      </w:r>
      <w:proofErr w:type="spellEnd"/>
      <w:r w:rsidRPr="00374FB3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  <w:proofErr w:type="spellStart"/>
      <w:r w:rsidRPr="00374FB3">
        <w:rPr>
          <w:rFonts w:ascii="Times New Roman" w:hAnsi="Times New Roman" w:cs="Times New Roman"/>
          <w:sz w:val="24"/>
          <w:szCs w:val="24"/>
          <w:lang w:val="en-US" w:eastAsia="zh-CN"/>
        </w:rPr>
        <w:t>образовательной</w:t>
      </w:r>
      <w:proofErr w:type="spellEnd"/>
      <w:r w:rsidRPr="00374FB3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  <w:proofErr w:type="spellStart"/>
      <w:r w:rsidRPr="00374FB3">
        <w:rPr>
          <w:rFonts w:ascii="Times New Roman" w:hAnsi="Times New Roman" w:cs="Times New Roman"/>
          <w:sz w:val="24"/>
          <w:szCs w:val="24"/>
          <w:lang w:val="en-US" w:eastAsia="zh-CN"/>
        </w:rPr>
        <w:t>организации</w:t>
      </w:r>
      <w:proofErr w:type="spellEnd"/>
    </w:p>
    <w:p w:rsidR="00A3648E" w:rsidRPr="00374FB3" w:rsidRDefault="00A3648E" w:rsidP="00A3648E">
      <w:pPr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>и иных нормативных правовых документов.</w:t>
      </w:r>
    </w:p>
    <w:p w:rsidR="003559E1" w:rsidRPr="00374FB3" w:rsidRDefault="003559E1" w:rsidP="003559E1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Актуальность </w:t>
      </w:r>
      <w:r w:rsidRPr="00374FB3">
        <w:rPr>
          <w:rFonts w:ascii="Times New Roman" w:hAnsi="Times New Roman" w:cs="Times New Roman"/>
          <w:sz w:val="24"/>
          <w:szCs w:val="24"/>
        </w:rPr>
        <w:t>данной образовательной программы обусловлена тем, что воспитанники в условиях ранней компьютеризации нуждаются в грамотно поставленной научно-технической и начальной инженерной подготовке. Данная рабочая программа разработана на основе адаптированной образовательной программы дополнительного образования детей «Робототехника» технической направленности</w:t>
      </w:r>
      <w:proofErr w:type="gramStart"/>
      <w:r w:rsidR="00900B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00B88" w:rsidRPr="00900B88">
        <w:rPr>
          <w:rFonts w:ascii="Calibri" w:eastAsia="+mn-ea" w:hAnsi="Calibri" w:cs="+mn-cs"/>
          <w:shadow/>
          <w:color w:val="FF0000"/>
          <w:kern w:val="24"/>
          <w:sz w:val="40"/>
          <w:szCs w:val="40"/>
        </w:rPr>
        <w:t xml:space="preserve"> </w:t>
      </w:r>
      <w:r w:rsidR="00900B88" w:rsidRPr="00900B88">
        <w:rPr>
          <w:rFonts w:ascii="Calibri" w:eastAsia="+mn-ea" w:hAnsi="Calibri" w:cs="+mn-cs"/>
          <w:shadow/>
          <w:kern w:val="24"/>
          <w:sz w:val="24"/>
          <w:szCs w:val="24"/>
        </w:rPr>
        <w:t>П</w:t>
      </w:r>
      <w:r w:rsidR="00900B88" w:rsidRPr="00900B88">
        <w:rPr>
          <w:rFonts w:ascii="Times New Roman" w:hAnsi="Times New Roman" w:cs="Times New Roman"/>
          <w:sz w:val="24"/>
          <w:szCs w:val="24"/>
        </w:rPr>
        <w:t xml:space="preserve">о вовлечению </w:t>
      </w:r>
      <w:proofErr w:type="gramStart"/>
      <w:r w:rsidR="00900B88" w:rsidRPr="00900B8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900B88" w:rsidRPr="00900B88">
        <w:rPr>
          <w:rFonts w:ascii="Times New Roman" w:hAnsi="Times New Roman" w:cs="Times New Roman"/>
          <w:sz w:val="24"/>
          <w:szCs w:val="24"/>
        </w:rPr>
        <w:t xml:space="preserve">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</w:t>
      </w:r>
    </w:p>
    <w:p w:rsidR="00A3648E" w:rsidRPr="00374FB3" w:rsidRDefault="00A3648E" w:rsidP="00A3648E">
      <w:pPr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b/>
          <w:bCs/>
          <w:sz w:val="24"/>
          <w:szCs w:val="24"/>
        </w:rPr>
        <w:t xml:space="preserve">Отличительные особенности </w:t>
      </w:r>
      <w:r w:rsidRPr="00374FB3">
        <w:rPr>
          <w:rFonts w:ascii="Times New Roman" w:hAnsi="Times New Roman" w:cs="Times New Roman"/>
          <w:sz w:val="24"/>
          <w:szCs w:val="24"/>
        </w:rPr>
        <w:t xml:space="preserve">данной образовательной программы является   создание условий для изучения  основ алгоритмизации и программирования с использованием </w:t>
      </w:r>
      <w:proofErr w:type="spellStart"/>
      <w:r w:rsidRPr="00374FB3">
        <w:rPr>
          <w:rFonts w:ascii="Times New Roman" w:hAnsi="Times New Roman" w:cs="Times New Roman"/>
          <w:sz w:val="24"/>
          <w:szCs w:val="24"/>
        </w:rPr>
        <w:t>роботовLego</w:t>
      </w:r>
      <w:r w:rsidRPr="00374FB3">
        <w:rPr>
          <w:rFonts w:ascii="Times New Roman" w:hAnsi="Times New Roman" w:cs="Times New Roman"/>
          <w:sz w:val="24"/>
          <w:szCs w:val="24"/>
          <w:lang w:val="en-US"/>
        </w:rPr>
        <w:t>Mindstorms</w:t>
      </w:r>
      <w:proofErr w:type="spellEnd"/>
      <w:r w:rsidRPr="00374FB3">
        <w:rPr>
          <w:rFonts w:ascii="Times New Roman" w:hAnsi="Times New Roman" w:cs="Times New Roman"/>
          <w:sz w:val="24"/>
          <w:szCs w:val="24"/>
        </w:rPr>
        <w:t xml:space="preserve">EV3, развития научно-технического и творческого потенциала личности ребёнка путём организации его деятельности в процессе интеграции начального инженерно-технического конструирования и основ робототехники. </w:t>
      </w:r>
    </w:p>
    <w:p w:rsidR="00A3648E" w:rsidRPr="00374FB3" w:rsidRDefault="00A3648E" w:rsidP="00A3648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b/>
          <w:bCs/>
          <w:sz w:val="24"/>
          <w:szCs w:val="24"/>
        </w:rPr>
        <w:t>1.1 Цель и задачи программы.</w:t>
      </w:r>
    </w:p>
    <w:p w:rsidR="00A3648E" w:rsidRPr="00374FB3" w:rsidRDefault="00A3648E" w:rsidP="00A3648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Целью программы является развитие творческой личности, способной решать начальные инженерно-технические задачи.</w:t>
      </w:r>
    </w:p>
    <w:p w:rsidR="00A3648E" w:rsidRPr="00374FB3" w:rsidRDefault="00A3648E" w:rsidP="00A3648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Задачи.</w:t>
      </w:r>
      <w:r w:rsidRPr="00374FB3">
        <w:rPr>
          <w:rFonts w:ascii="Times New Roman" w:hAnsi="Times New Roman" w:cs="Times New Roman"/>
          <w:sz w:val="24"/>
          <w:szCs w:val="24"/>
        </w:rPr>
        <w:br/>
        <w:t>Образовательные:</w:t>
      </w:r>
      <w:r w:rsidRPr="00374FB3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Pr="00374FB3">
        <w:rPr>
          <w:rFonts w:ascii="Times New Roman" w:hAnsi="Times New Roman"/>
          <w:sz w:val="24"/>
          <w:szCs w:val="24"/>
        </w:rPr>
        <w:t xml:space="preserve">познакомить с основным элементами конструктора </w:t>
      </w:r>
      <w:proofErr w:type="spellStart"/>
      <w:r w:rsidRPr="00374FB3">
        <w:rPr>
          <w:rFonts w:ascii="Times New Roman" w:hAnsi="Times New Roman"/>
          <w:sz w:val="24"/>
          <w:szCs w:val="24"/>
        </w:rPr>
        <w:t>Lego</w:t>
      </w:r>
      <w:proofErr w:type="spellEnd"/>
      <w:r w:rsidRPr="00374FB3">
        <w:rPr>
          <w:rFonts w:ascii="Times New Roman" w:hAnsi="Times New Roman"/>
          <w:sz w:val="24"/>
          <w:szCs w:val="24"/>
        </w:rPr>
        <w:t xml:space="preserve"> и способами их соединения</w:t>
      </w:r>
      <w:r w:rsidRPr="00374FB3">
        <w:rPr>
          <w:rFonts w:ascii="Times New Roman" w:hAnsi="Times New Roman" w:cs="Times New Roman"/>
          <w:sz w:val="24"/>
          <w:szCs w:val="24"/>
        </w:rPr>
        <w:t>,</w:t>
      </w:r>
      <w:r w:rsidRPr="00374FB3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Pr="00374FB3">
        <w:rPr>
          <w:rFonts w:ascii="Times New Roman" w:hAnsi="Times New Roman"/>
          <w:sz w:val="24"/>
          <w:szCs w:val="24"/>
        </w:rPr>
        <w:t>познакомить с основами программирования в компьютерной среде EV3</w:t>
      </w:r>
      <w:r w:rsidRPr="00374F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3648E" w:rsidRPr="00374FB3" w:rsidRDefault="00A3648E" w:rsidP="00A36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 xml:space="preserve">- </w:t>
      </w:r>
      <w:r w:rsidRPr="00374FB3">
        <w:rPr>
          <w:rFonts w:ascii="Times New Roman" w:hAnsi="Times New Roman"/>
          <w:sz w:val="24"/>
          <w:szCs w:val="24"/>
        </w:rPr>
        <w:t>познакомить с историей развития и передовыми направлениями робототехники</w:t>
      </w:r>
      <w:r w:rsidRPr="00374FB3">
        <w:rPr>
          <w:rFonts w:ascii="Times New Roman" w:hAnsi="Times New Roman" w:cs="Times New Roman"/>
          <w:sz w:val="24"/>
          <w:szCs w:val="24"/>
        </w:rPr>
        <w:t>;</w:t>
      </w:r>
      <w:r w:rsidRPr="00374FB3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Pr="00374FB3">
        <w:rPr>
          <w:rFonts w:ascii="Times New Roman" w:hAnsi="Times New Roman"/>
          <w:sz w:val="24"/>
          <w:szCs w:val="24"/>
        </w:rPr>
        <w:t>научить устанавливать причинно-следственные связи: решение логических задач</w:t>
      </w:r>
      <w:r w:rsidRPr="00374FB3">
        <w:rPr>
          <w:rFonts w:ascii="Times New Roman" w:hAnsi="Times New Roman" w:cs="Times New Roman"/>
          <w:sz w:val="24"/>
          <w:szCs w:val="24"/>
        </w:rPr>
        <w:t>;</w:t>
      </w:r>
      <w:r w:rsidRPr="00374FB3">
        <w:rPr>
          <w:rFonts w:ascii="Times New Roman" w:hAnsi="Times New Roman" w:cs="Times New Roman"/>
          <w:sz w:val="24"/>
          <w:szCs w:val="24"/>
        </w:rPr>
        <w:br/>
        <w:t>Воспитательные: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 xml:space="preserve">  - </w:t>
      </w:r>
      <w:r w:rsidRPr="00374FB3">
        <w:rPr>
          <w:rFonts w:ascii="Times New Roman" w:hAnsi="Times New Roman"/>
          <w:sz w:val="24"/>
          <w:szCs w:val="24"/>
        </w:rPr>
        <w:t>привить трудолюбие, аккуратность, самостоятельность, ответственность, активность, стремление к достижению высоких результатов;</w:t>
      </w:r>
    </w:p>
    <w:p w:rsidR="00A3648E" w:rsidRPr="00374FB3" w:rsidRDefault="00A3648E" w:rsidP="00A3648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- обеспечивать эмоциональное благополучие ребёнка;</w:t>
      </w:r>
      <w:r w:rsidRPr="00374FB3">
        <w:rPr>
          <w:rFonts w:ascii="Times New Roman" w:hAnsi="Times New Roman" w:cs="Times New Roman"/>
          <w:sz w:val="24"/>
          <w:szCs w:val="24"/>
        </w:rPr>
        <w:br/>
        <w:t>- создавать в объединении творческую атмосферу сотрудничества и взаимопомощи, доброе отношение к товарищам, уважительное отношение к семье;</w:t>
      </w:r>
      <w:r w:rsidRPr="00374FB3">
        <w:rPr>
          <w:rFonts w:ascii="Times New Roman" w:hAnsi="Times New Roman" w:cs="Times New Roman"/>
          <w:sz w:val="24"/>
          <w:szCs w:val="24"/>
        </w:rPr>
        <w:br/>
        <w:t>- развивать положительные качества личности – доброту, отзывчивость, коммуникабельность;</w:t>
      </w:r>
      <w:r w:rsidRPr="00374FB3">
        <w:rPr>
          <w:rFonts w:ascii="Times New Roman" w:hAnsi="Times New Roman" w:cs="Times New Roman"/>
          <w:sz w:val="24"/>
          <w:szCs w:val="24"/>
        </w:rPr>
        <w:br/>
        <w:t>- активизировать совместную деятельность педагога и родителей;</w:t>
      </w:r>
      <w:r w:rsidRPr="00374FB3">
        <w:rPr>
          <w:rFonts w:ascii="Times New Roman" w:hAnsi="Times New Roman" w:cs="Times New Roman"/>
          <w:sz w:val="24"/>
          <w:szCs w:val="24"/>
        </w:rPr>
        <w:br/>
        <w:t>- сформировать дружный коллектив;</w:t>
      </w:r>
      <w:r w:rsidRPr="00374FB3">
        <w:rPr>
          <w:rFonts w:ascii="Times New Roman" w:hAnsi="Times New Roman" w:cs="Times New Roman"/>
          <w:sz w:val="24"/>
          <w:szCs w:val="24"/>
        </w:rPr>
        <w:br/>
        <w:t>- формировать положительное отношение к труду;</w:t>
      </w:r>
    </w:p>
    <w:p w:rsidR="00A3648E" w:rsidRPr="00374FB3" w:rsidRDefault="00A3648E" w:rsidP="00A3648E">
      <w:pPr>
        <w:spacing w:after="0" w:line="240" w:lineRule="auto"/>
        <w:ind w:left="-49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-</w:t>
      </w:r>
      <w:r w:rsidRPr="00374FB3">
        <w:rPr>
          <w:rFonts w:ascii="Times New Roman" w:hAnsi="Times New Roman"/>
          <w:sz w:val="24"/>
          <w:szCs w:val="24"/>
        </w:rPr>
        <w:t xml:space="preserve"> организовать занятость школьников во внеурочное время;</w:t>
      </w:r>
    </w:p>
    <w:p w:rsidR="00A3648E" w:rsidRPr="00374FB3" w:rsidRDefault="00A3648E" w:rsidP="00A364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 xml:space="preserve">        - получить опыт самостоятельной образовательной, общественной, проектно-исследовательской деятельности;</w:t>
      </w:r>
    </w:p>
    <w:p w:rsidR="00A3648E" w:rsidRPr="00374FB3" w:rsidRDefault="00A3648E" w:rsidP="00A364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374FB3">
        <w:rPr>
          <w:rFonts w:ascii="Times New Roman" w:hAnsi="Times New Roman" w:cs="Times New Roman"/>
          <w:sz w:val="24"/>
          <w:szCs w:val="24"/>
        </w:rPr>
        <w:t>Развивающие:</w:t>
      </w:r>
      <w:r w:rsidRPr="00374FB3">
        <w:rPr>
          <w:rFonts w:ascii="Times New Roman" w:hAnsi="Times New Roman" w:cs="Times New Roman"/>
          <w:sz w:val="24"/>
          <w:szCs w:val="24"/>
        </w:rPr>
        <w:br/>
        <w:t>- развить устойчивый интерес к занятию техническим творчеством и мотивацию к самосовершенствованию в данной области;</w:t>
      </w:r>
      <w:proofErr w:type="gramEnd"/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-</w:t>
      </w:r>
      <w:r w:rsidRPr="00374FB3">
        <w:rPr>
          <w:rFonts w:ascii="Times New Roman" w:hAnsi="Times New Roman"/>
          <w:sz w:val="24"/>
          <w:szCs w:val="24"/>
        </w:rPr>
        <w:t>мотивировать к изучению наук естественнонаучного цикла: физики, информатики (программирование и автоматизированные системы управления) и математики;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>-ориентировать на инновационные технологии и методы организация практической деятельности в сферах общей кибернетики и роботостроения;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>-развивать образное мышление, конструкторские способности детей;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>-развивать умение довести решение задачи от проекта до работающей модели;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>-развивать умение отстаивать свою точку зрения, самостоятельно находить ответы на вопросы путем логических рассуждений;</w:t>
      </w:r>
    </w:p>
    <w:p w:rsidR="00A3648E" w:rsidRPr="00374FB3" w:rsidRDefault="00A3648E" w:rsidP="00A3648E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374FB3">
        <w:rPr>
          <w:rFonts w:ascii="Times New Roman" w:hAnsi="Times New Roman"/>
          <w:sz w:val="24"/>
          <w:szCs w:val="24"/>
        </w:rPr>
        <w:t>-развивать словарный запас и навыки общения детей, умение работать над проектом в команде, эффективно распределять обязанности.</w:t>
      </w:r>
    </w:p>
    <w:p w:rsidR="00A3648E" w:rsidRPr="00374FB3" w:rsidRDefault="00A3648E" w:rsidP="00A3648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A3648E" w:rsidRPr="00374FB3" w:rsidRDefault="00A3648E" w:rsidP="00A364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559E1" w:rsidRPr="00374FB3" w:rsidRDefault="003559E1" w:rsidP="003559E1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b/>
          <w:bCs/>
          <w:sz w:val="24"/>
          <w:szCs w:val="24"/>
        </w:rPr>
        <w:t>Новизна</w:t>
      </w:r>
      <w:r w:rsidRPr="00374FB3">
        <w:rPr>
          <w:rFonts w:ascii="Times New Roman" w:hAnsi="Times New Roman" w:cs="Times New Roman"/>
          <w:sz w:val="24"/>
          <w:szCs w:val="24"/>
        </w:rPr>
        <w:t xml:space="preserve"> данной образовательной программы заключается в том, что программа дает возможность не только изучить основы различных современных инженерных технологий технического  творчества, но и применить их комплексно по своему усмотрению. Применение </w:t>
      </w:r>
      <w:proofErr w:type="spellStart"/>
      <w:r w:rsidRPr="00374FB3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374FB3">
        <w:rPr>
          <w:rFonts w:ascii="Times New Roman" w:hAnsi="Times New Roman" w:cs="Times New Roman"/>
          <w:sz w:val="24"/>
          <w:szCs w:val="24"/>
        </w:rPr>
        <w:t xml:space="preserve"> подхода позволяет обеспечить наличие знаний, опыта, необходимых для успешности и эффективной деятельности.</w:t>
      </w:r>
      <w:r w:rsidR="00374F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59E1" w:rsidRPr="00374FB3" w:rsidRDefault="003559E1" w:rsidP="003559E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4FB3"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</w:t>
      </w:r>
      <w:r w:rsidRPr="00374FB3"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состоит в том, что обучающиеся должны </w:t>
      </w:r>
      <w:r w:rsidRPr="00374FB3">
        <w:rPr>
          <w:rFonts w:ascii="Times New Roman" w:hAnsi="Times New Roman"/>
          <w:sz w:val="24"/>
          <w:szCs w:val="24"/>
        </w:rPr>
        <w:t>познакомиться с основными принципами механики: конструкции и механизмы для передачи и преобразования движения, научиться читать элементарные схемы, а также собирать модели по предложенным схемам и инструкциям, мотивировать к изучению наук естественнонаучного цикла: физики, информатики (программирование и автоматизированные системы управления) и математики</w:t>
      </w:r>
      <w:proofErr w:type="gramEnd"/>
    </w:p>
    <w:p w:rsidR="00A3648E" w:rsidRPr="00374FB3" w:rsidRDefault="00A3648E" w:rsidP="00A3648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74FB3"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 w:rsidRPr="00374FB3">
        <w:rPr>
          <w:rFonts w:ascii="Times New Roman" w:hAnsi="Times New Roman" w:cs="Times New Roman"/>
          <w:sz w:val="24"/>
          <w:szCs w:val="24"/>
        </w:rPr>
        <w:t>. Программа рассчитана на учащихся младших  классов в возрасте от 9 до 17 лет. Набор в группы обучения осуществляется по 10 человек.</w:t>
      </w:r>
      <w:r w:rsidRPr="00374FB3">
        <w:rPr>
          <w:rFonts w:ascii="Times New Roman" w:hAnsi="Times New Roman" w:cs="Times New Roman"/>
          <w:sz w:val="24"/>
          <w:szCs w:val="24"/>
        </w:rPr>
        <w:br/>
        <w:t>О</w:t>
      </w:r>
      <w:r w:rsidRPr="00374FB3">
        <w:rPr>
          <w:rFonts w:ascii="Times New Roman" w:hAnsi="Times New Roman" w:cs="Times New Roman"/>
          <w:b/>
          <w:sz w:val="24"/>
          <w:szCs w:val="24"/>
        </w:rPr>
        <w:t>бъем и сроки реализации дополнительной общеобразовательной программы.</w:t>
      </w:r>
    </w:p>
    <w:p w:rsidR="00A3648E" w:rsidRPr="00374FB3" w:rsidRDefault="00A3648E" w:rsidP="00A364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</w:rPr>
        <w:t>Программа рассчитана на 2 год обучения при постоянном составе детей.</w:t>
      </w:r>
      <w:r w:rsidRPr="00374FB3">
        <w:rPr>
          <w:rFonts w:ascii="Times New Roman" w:hAnsi="Times New Roman" w:cs="Times New Roman"/>
          <w:sz w:val="24"/>
          <w:szCs w:val="24"/>
        </w:rPr>
        <w:br/>
        <w:t>Объём учебных часов – 288 часа. Набор детей первого года обучения проводится до 15 сентября.</w:t>
      </w:r>
      <w:r w:rsidRPr="00374FB3">
        <w:rPr>
          <w:rFonts w:ascii="Times New Roman" w:hAnsi="Times New Roman" w:cs="Times New Roman"/>
          <w:sz w:val="24"/>
          <w:szCs w:val="24"/>
        </w:rPr>
        <w:br/>
      </w:r>
      <w:r w:rsidRPr="00374FB3">
        <w:rPr>
          <w:rFonts w:ascii="Times New Roman" w:hAnsi="Times New Roman" w:cs="Times New Roman"/>
          <w:b/>
          <w:bCs/>
          <w:sz w:val="24"/>
          <w:szCs w:val="24"/>
        </w:rPr>
        <w:t>Формы обучения.</w:t>
      </w:r>
      <w:r w:rsidR="00374F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374FB3">
        <w:rPr>
          <w:rFonts w:ascii="Times New Roman" w:hAnsi="Times New Roman" w:cs="Times New Roman"/>
          <w:sz w:val="24"/>
          <w:szCs w:val="24"/>
        </w:rPr>
        <w:t>При реализации программы предполагаются очные групповые формы организации деятельности обучающихся на занятиях и дистанционное обучение.</w:t>
      </w:r>
      <w:proofErr w:type="gramEnd"/>
    </w:p>
    <w:p w:rsidR="00A3648E" w:rsidRPr="00374FB3" w:rsidRDefault="00A3648E" w:rsidP="00374FB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374FB3">
        <w:rPr>
          <w:rFonts w:ascii="Times New Roman" w:hAnsi="Times New Roman" w:cs="Times New Roman"/>
          <w:sz w:val="24"/>
          <w:szCs w:val="24"/>
        </w:rPr>
        <w:t xml:space="preserve"> Содержание программы включает в себя занятия разных типов, на которых решаются образовательные, развивающие и воспитательные задачи.</w:t>
      </w:r>
      <w:r w:rsidRPr="00374FB3">
        <w:rPr>
          <w:rFonts w:ascii="Times New Roman" w:hAnsi="Times New Roman" w:cs="Times New Roman"/>
          <w:sz w:val="24"/>
          <w:szCs w:val="24"/>
        </w:rPr>
        <w:br/>
      </w:r>
      <w:r w:rsidRPr="00374FB3">
        <w:rPr>
          <w:rFonts w:ascii="Times New Roman" w:hAnsi="Times New Roman" w:cs="Times New Roman"/>
          <w:b/>
          <w:bCs/>
          <w:sz w:val="24"/>
          <w:szCs w:val="24"/>
        </w:rPr>
        <w:t>Режим занятий</w:t>
      </w:r>
      <w:r w:rsidR="00374F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4FB3">
        <w:rPr>
          <w:rFonts w:ascii="Times New Roman" w:hAnsi="Times New Roman" w:cs="Times New Roman"/>
          <w:sz w:val="24"/>
          <w:szCs w:val="24"/>
        </w:rPr>
        <w:t>Занятия проводятся  два раза в неделю по 2 академических часа с 10-минутным перерывом.</w:t>
      </w:r>
      <w:r w:rsidRPr="00374FB3">
        <w:rPr>
          <w:rFonts w:ascii="Times New Roman" w:hAnsi="Times New Roman" w:cs="Times New Roman"/>
          <w:sz w:val="24"/>
          <w:szCs w:val="24"/>
        </w:rPr>
        <w:br/>
        <w:t>Особенности организации образовательного процесса – состав группы постоянный, обучающиеся одной возрастной группы. Занятия групповые. Наряду с практическими и традиционными формами занятия будут использованы такие формы, как игра, викторина, конкурсы.</w:t>
      </w:r>
      <w:r w:rsidRPr="00374FB3">
        <w:rPr>
          <w:rFonts w:ascii="Times New Roman" w:hAnsi="Times New Roman" w:cs="Times New Roman"/>
          <w:sz w:val="24"/>
          <w:szCs w:val="24"/>
        </w:rPr>
        <w:tab/>
      </w:r>
      <w:r w:rsidRPr="00374FB3">
        <w:rPr>
          <w:rFonts w:ascii="Times New Roman" w:hAnsi="Times New Roman" w:cs="Times New Roman"/>
          <w:sz w:val="24"/>
          <w:szCs w:val="24"/>
        </w:rPr>
        <w:br/>
      </w:r>
      <w:r w:rsidRPr="00374FB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Формы подведения итогов реализации программы</w:t>
      </w:r>
    </w:p>
    <w:p w:rsidR="00A3648E" w:rsidRPr="00374FB3" w:rsidRDefault="00A3648E" w:rsidP="00A36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4FB3">
        <w:rPr>
          <w:rFonts w:ascii="Times New Roman" w:hAnsi="Times New Roman" w:cs="Times New Roman"/>
          <w:sz w:val="24"/>
          <w:szCs w:val="24"/>
          <w:lang w:eastAsia="zh-CN"/>
        </w:rPr>
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тесты, конкурсы, соревнования.</w:t>
      </w:r>
    </w:p>
    <w:p w:rsidR="00A3648E" w:rsidRPr="00E6158C" w:rsidRDefault="00A3648E" w:rsidP="00A36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648E" w:rsidRPr="00E6158C" w:rsidRDefault="00A3648E" w:rsidP="00A364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0189" w:rsidRPr="00E6158C" w:rsidRDefault="00970189" w:rsidP="003559E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559E1" w:rsidRPr="00E6158C" w:rsidRDefault="003559E1" w:rsidP="00E615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158C">
        <w:rPr>
          <w:rFonts w:ascii="Times New Roman" w:eastAsia="Times New Roman" w:hAnsi="Times New Roman" w:cs="Times New Roman"/>
          <w:b/>
          <w:sz w:val="24"/>
          <w:szCs w:val="24"/>
        </w:rPr>
        <w:t>2. УЧЕБНЫЙ ПЛАН</w:t>
      </w:r>
    </w:p>
    <w:tbl>
      <w:tblPr>
        <w:tblW w:w="9512" w:type="dxa"/>
        <w:tblInd w:w="93" w:type="dxa"/>
        <w:tblLayout w:type="fixed"/>
        <w:tblLook w:val="04A0"/>
      </w:tblPr>
      <w:tblGrid>
        <w:gridCol w:w="582"/>
        <w:gridCol w:w="5387"/>
        <w:gridCol w:w="992"/>
        <w:gridCol w:w="1588"/>
        <w:gridCol w:w="963"/>
      </w:tblGrid>
      <w:tr w:rsidR="003559E1" w:rsidRPr="00E6158C" w:rsidTr="00B03F6F">
        <w:trPr>
          <w:cantSplit/>
          <w:trHeight w:val="572"/>
          <w:tblHeader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во часов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Планируемая дата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  <w:proofErr w:type="gram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ата</w:t>
            </w:r>
            <w:proofErr w:type="spellEnd"/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Вводное занятие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Инструктаж по охране труда и противопожарной безопасности, правила поведения в учреждении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Введение в мир робототехники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Введение в мир робототехники. Робототехника и ее законы. Передовые направления робототехники. Знакомство с конструктором.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6158C">
              <w:rPr>
                <w:rFonts w:ascii="Arial CYR" w:eastAsia="Times New Roman" w:hAnsi="Arial CYR" w:cs="Arial CYR"/>
                <w:sz w:val="24"/>
                <w:szCs w:val="24"/>
              </w:rPr>
              <w:t>06.09.2022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6158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09.09.2022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Сборка базовых моделей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Робот «Учитель»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13.09.2022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16.09.2022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Робот «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Гиробой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20.09.2022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23.09.2022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Робот «Щенок»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27.09.2022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30.09.2022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Робот «Рука робота»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04.10.2022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07.10.2022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 Робот «Сортировщик цветов»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11.10.2022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14.10.2022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датчиками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Датчик касания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18.10.2022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Датчик цвета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21.10.2022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Датчик гироскоп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25.10.2022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Датчик ультразвука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28.10.2022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 Инфракрасный датчик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01.11.2022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подсветкой, экраном и звуком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Работа с экраном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08.11.2022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Работа с подсветкой кнопок на блоке EV3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11.11.2022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Работа со звуком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15.11.2022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данными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Типы данных. Проводники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22.11.2022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Переменные и константы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25.11.2022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29.11.2022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Математические операции над данными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02.12.2022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06.12.2022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Другие работы над данными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09.12.2022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13.12.2022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 Логические операции с данными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16.12.2022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6. Создание подпрограмм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20.12.2022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Датчики и сенсоры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12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Области применения датчика звука, освещенности, цвета, касания, гироскопа, ультразвукового датчика.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23.12.2022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27.12.2022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Изготовление моделей с использованием различных датчиков. Работа с датчиками.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30.12.2022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17.01.2023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20.01.2023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24.01.2023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Алгоритм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Понятие алгоритма. Свойства алгоритма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27.01.2023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31.01.2023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Линейный алгоритм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03.02.2023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04.02.2023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07.02.2023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Алгоритм условия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10.02.2023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14.02.2023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Цикл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24.02.2023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Программирование в среде EV3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28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Обзор среды программирования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03.03.2023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Создание первого проекта. Подключение робота к компьютеру.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07.03.2023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10.03.2023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3. Моторы. Программирование движений по различным траекториям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4. Работа с подсветкой, экраном, звуком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24.03.2023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04.04.2023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5. Программные структуры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07.04.2023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6. Работа с датчиками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14.04.2023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21.04.2023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Первые модели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Изготовление усложненных моделей.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25.04.2023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Срез знаний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на тему: «Конструирование собственной модели робота на тему «Военная техника»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05.05.2023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12.05.2023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2. Соревнования «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Сумо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Кегельринг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16.05.2023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Массовая работа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Участие в мероприятиях </w:t>
            </w:r>
            <w:proofErr w:type="spellStart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ЦДОд</w:t>
            </w:r>
            <w:proofErr w:type="spellEnd"/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, соревнования.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26.05.2023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Итоговое занятие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Игра «Путешествие в страну Информатику»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355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31.05.2023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9E1" w:rsidRPr="00E6158C" w:rsidTr="00B03F6F">
        <w:trPr>
          <w:cantSplit/>
          <w:trHeight w:val="2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59E1" w:rsidRPr="00E6158C" w:rsidRDefault="003559E1" w:rsidP="00B03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158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86307" w:rsidRPr="00E6158C" w:rsidRDefault="00A86307" w:rsidP="00A863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результаты.</w:t>
      </w:r>
      <w:r w:rsidRPr="00E6158C">
        <w:rPr>
          <w:rFonts w:ascii="Times New Roman" w:hAnsi="Times New Roman" w:cs="Times New Roman"/>
          <w:sz w:val="24"/>
          <w:szCs w:val="24"/>
        </w:rPr>
        <w:br/>
        <w:t>Предметные результаты - обучающиеся будут знать: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-</w:t>
      </w:r>
      <w:r w:rsidRPr="00E6158C">
        <w:rPr>
          <w:rFonts w:ascii="Times New Roman" w:hAnsi="Times New Roman"/>
          <w:sz w:val="24"/>
          <w:szCs w:val="24"/>
        </w:rPr>
        <w:t>правила техники безопасности и личной гигиены при работе в кабинете робототехники;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 xml:space="preserve">-основные принципы механики, и применять их для построения моделей роботов; 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 xml:space="preserve">-основные элементы конструктора </w:t>
      </w:r>
      <w:proofErr w:type="spellStart"/>
      <w:r w:rsidRPr="00E6158C">
        <w:rPr>
          <w:rFonts w:ascii="Times New Roman" w:hAnsi="Times New Roman"/>
          <w:sz w:val="24"/>
          <w:szCs w:val="24"/>
        </w:rPr>
        <w:t>Lego</w:t>
      </w:r>
      <w:proofErr w:type="spellEnd"/>
      <w:r w:rsidRPr="00E6158C">
        <w:rPr>
          <w:rFonts w:ascii="Times New Roman" w:hAnsi="Times New Roman"/>
          <w:sz w:val="24"/>
          <w:szCs w:val="24"/>
        </w:rPr>
        <w:t xml:space="preserve"> и способы их соединения;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-историю развития и передовыми направлениями робототехники;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Обучающиеся будут уметь: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-определять конструктивные особенности различных моделей, сооружений и механизмов;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-читать элементарные схемы, а также собирать модели как по предложенным схемам и инструкциям, так и по собственному замыслу;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-решать логические задачи;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lastRenderedPageBreak/>
        <w:t>-проводить экспериментальные исследования с оценкой (измерением) влияния отдельных факторов;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-работать в группе;</w:t>
      </w:r>
    </w:p>
    <w:p w:rsidR="00A86307" w:rsidRPr="00E6158C" w:rsidRDefault="00A86307" w:rsidP="00A86307">
      <w:pPr>
        <w:pStyle w:val="af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 w:rsidRPr="00E6158C">
        <w:rPr>
          <w:rFonts w:ascii="Times New Roman" w:hAnsi="Times New Roman"/>
          <w:sz w:val="24"/>
          <w:szCs w:val="24"/>
        </w:rPr>
        <w:t>-анализировать результаты и находить новые решения.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-писать программы, управляющие движением конструктивных частей робота, в том числе создавать алгоритмы, основанные на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работедатчиков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>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-находить различные неисправности в собранных моделях и устранять их;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-вносить конструктивные изменения в базовые модели, и конструировать собственные модели в соответствии с заданием;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-использовать математические формулы для расчета параметров передач;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-собирать модели, реализующие функции среды программирования;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-писать программы, использующие ветвления, циклы и параллельные потоки;</w:t>
      </w:r>
    </w:p>
    <w:p w:rsidR="00A86307" w:rsidRPr="00E6158C" w:rsidRDefault="00A86307" w:rsidP="00A86307">
      <w:pPr>
        <w:pStyle w:val="af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-конструировать и собирать механизм использующие понижающую и повышающую передачи.</w:t>
      </w:r>
    </w:p>
    <w:p w:rsidR="00A86307" w:rsidRPr="00E6158C" w:rsidRDefault="00A86307" w:rsidP="00A863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Личностные результаты. У обучающихся будут развиты:</w:t>
      </w:r>
      <w:r w:rsidRPr="00E6158C">
        <w:rPr>
          <w:rFonts w:ascii="Times New Roman" w:hAnsi="Times New Roman" w:cs="Times New Roman"/>
          <w:sz w:val="24"/>
          <w:szCs w:val="24"/>
        </w:rPr>
        <w:br/>
        <w:t>- способность видеть и понимать прекрасное;</w:t>
      </w:r>
      <w:r w:rsidRPr="00E6158C">
        <w:rPr>
          <w:rFonts w:ascii="Times New Roman" w:hAnsi="Times New Roman" w:cs="Times New Roman"/>
          <w:sz w:val="24"/>
          <w:szCs w:val="24"/>
        </w:rPr>
        <w:br/>
        <w:t>- внимание, память, воображение;</w:t>
      </w:r>
      <w:r w:rsidRPr="00E6158C">
        <w:rPr>
          <w:rFonts w:ascii="Times New Roman" w:hAnsi="Times New Roman" w:cs="Times New Roman"/>
          <w:sz w:val="24"/>
          <w:szCs w:val="24"/>
        </w:rPr>
        <w:br/>
        <w:t>- коммуникативные навыки, обеспечивающие совместную деятельность в группе, сотрудничество, общение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>рганизационно-управленческие навыки: (умение содержать в порядке своё рабочее место);</w:t>
      </w:r>
      <w:r w:rsidRPr="00E6158C">
        <w:rPr>
          <w:rFonts w:ascii="Times New Roman" w:hAnsi="Times New Roman" w:cs="Times New Roman"/>
          <w:sz w:val="24"/>
          <w:szCs w:val="24"/>
        </w:rPr>
        <w:br/>
        <w:t>- моторика и гибкость рук, точность глазомера;</w:t>
      </w:r>
      <w:r w:rsidRPr="00E6158C">
        <w:rPr>
          <w:rFonts w:ascii="Times New Roman" w:hAnsi="Times New Roman" w:cs="Times New Roman"/>
          <w:sz w:val="24"/>
          <w:szCs w:val="24"/>
        </w:rPr>
        <w:br/>
        <w:t>- творческое мышление;</w:t>
      </w:r>
      <w:r w:rsidRPr="00E6158C">
        <w:rPr>
          <w:rFonts w:ascii="Times New Roman" w:hAnsi="Times New Roman" w:cs="Times New Roman"/>
          <w:sz w:val="24"/>
          <w:szCs w:val="24"/>
        </w:rPr>
        <w:br/>
        <w:t>- художественный вкус;</w:t>
      </w:r>
      <w:r w:rsidRPr="00E6158C">
        <w:rPr>
          <w:rFonts w:ascii="Times New Roman" w:hAnsi="Times New Roman" w:cs="Times New Roman"/>
          <w:sz w:val="24"/>
          <w:szCs w:val="24"/>
        </w:rPr>
        <w:br/>
        <w:t>- устойчивый интерес к занятию техническим творчеством и мотивацию к самосовершенствованию;</w:t>
      </w:r>
      <w:r w:rsidRPr="00E6158C">
        <w:rPr>
          <w:rFonts w:ascii="Times New Roman" w:hAnsi="Times New Roman" w:cs="Times New Roman"/>
          <w:sz w:val="24"/>
          <w:szCs w:val="24"/>
        </w:rPr>
        <w:br/>
        <w:t>У детей будут воспитаны:</w:t>
      </w:r>
      <w:r w:rsidRPr="00E6158C">
        <w:rPr>
          <w:rFonts w:ascii="Times New Roman" w:hAnsi="Times New Roman" w:cs="Times New Roman"/>
          <w:sz w:val="24"/>
          <w:szCs w:val="24"/>
        </w:rPr>
        <w:br/>
        <w:t>- аккуратность;</w:t>
      </w:r>
      <w:r w:rsidRPr="00E6158C">
        <w:rPr>
          <w:rFonts w:ascii="Times New Roman" w:hAnsi="Times New Roman" w:cs="Times New Roman"/>
          <w:sz w:val="24"/>
          <w:szCs w:val="24"/>
        </w:rPr>
        <w:br/>
        <w:t>- усидчивость;</w:t>
      </w:r>
      <w:r w:rsidRPr="00E6158C">
        <w:rPr>
          <w:rFonts w:ascii="Times New Roman" w:hAnsi="Times New Roman" w:cs="Times New Roman"/>
          <w:sz w:val="24"/>
          <w:szCs w:val="24"/>
        </w:rPr>
        <w:br/>
        <w:t>- трудолюбие;</w:t>
      </w:r>
      <w:r w:rsidRPr="00E6158C">
        <w:rPr>
          <w:rFonts w:ascii="Times New Roman" w:hAnsi="Times New Roman" w:cs="Times New Roman"/>
          <w:sz w:val="24"/>
          <w:szCs w:val="24"/>
        </w:rPr>
        <w:br/>
        <w:t>- бережливость;</w:t>
      </w:r>
      <w:r w:rsidRPr="00E6158C"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A86307" w:rsidRPr="00E6158C" w:rsidRDefault="00A86307" w:rsidP="00A863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>равственные качества личности, а именно, доброе отношение к товарищам, взаимопомощь, уважительное отношение к семье.</w:t>
      </w:r>
      <w:r w:rsidRPr="00E6158C"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 w:rsidRPr="00E6158C">
        <w:rPr>
          <w:rFonts w:ascii="Times New Roman" w:hAnsi="Times New Roman" w:cs="Times New Roman"/>
          <w:sz w:val="24"/>
          <w:szCs w:val="24"/>
        </w:rPr>
        <w:br/>
      </w:r>
      <w:r w:rsidRPr="00E6158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>:</w:t>
      </w:r>
      <w:r w:rsidRPr="00E6158C">
        <w:rPr>
          <w:rFonts w:ascii="Times New Roman" w:hAnsi="Times New Roman" w:cs="Times New Roman"/>
          <w:sz w:val="24"/>
          <w:szCs w:val="24"/>
        </w:rPr>
        <w:br/>
        <w:t xml:space="preserve">У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 xml:space="preserve"> будут сформированы следующие компетентности:</w:t>
      </w:r>
      <w:r w:rsidRPr="00E6158C">
        <w:rPr>
          <w:rFonts w:ascii="Times New Roman" w:hAnsi="Times New Roman" w:cs="Times New Roman"/>
          <w:sz w:val="24"/>
          <w:szCs w:val="24"/>
        </w:rPr>
        <w:br/>
        <w:t>Ценностно-смысловые компетенции:</w:t>
      </w:r>
      <w:r w:rsidRPr="00E6158C"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 w:rsidRPr="00E6158C"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 w:rsidRPr="00E6158C">
        <w:rPr>
          <w:rFonts w:ascii="Times New Roman" w:hAnsi="Times New Roman" w:cs="Times New Roman"/>
          <w:sz w:val="24"/>
          <w:szCs w:val="24"/>
        </w:rPr>
        <w:br/>
        <w:t>Учебно-познавательные компетенции:</w:t>
      </w:r>
      <w:r w:rsidRPr="00E6158C"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 w:rsidRPr="00E6158C"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 w:rsidRPr="00E6158C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 w:rsidRPr="00E6158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компетенции:</w:t>
      </w:r>
      <w:r w:rsidRPr="00E6158C">
        <w:rPr>
          <w:rFonts w:ascii="Times New Roman" w:hAnsi="Times New Roman" w:cs="Times New Roman"/>
          <w:sz w:val="24"/>
          <w:szCs w:val="24"/>
        </w:rPr>
        <w:br/>
        <w:t xml:space="preserve">- владеть знаниями и опытом выполнения типичных социальных ролей: учащегося, </w:t>
      </w:r>
      <w:r w:rsidRPr="00E6158C">
        <w:rPr>
          <w:rFonts w:ascii="Times New Roman" w:hAnsi="Times New Roman" w:cs="Times New Roman"/>
          <w:sz w:val="24"/>
          <w:szCs w:val="24"/>
        </w:rPr>
        <w:lastRenderedPageBreak/>
        <w:t>гражданина, члена семьи; уметь действовать в каждодневных ситуациях семейно-бытовой сферы;</w:t>
      </w:r>
      <w:r w:rsidRPr="00E6158C"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 w:rsidRPr="00E6158C">
        <w:rPr>
          <w:rFonts w:ascii="Times New Roman" w:hAnsi="Times New Roman" w:cs="Times New Roman"/>
          <w:sz w:val="24"/>
          <w:szCs w:val="24"/>
        </w:rPr>
        <w:br/>
        <w:t>Коммуникативные компетенции:</w:t>
      </w:r>
      <w:r w:rsidRPr="00E6158C">
        <w:rPr>
          <w:rFonts w:ascii="Times New Roman" w:hAnsi="Times New Roman" w:cs="Times New Roman"/>
          <w:sz w:val="24"/>
          <w:szCs w:val="24"/>
        </w:rPr>
        <w:br/>
        <w:t>- уметь представить себя устно и письменно;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br/>
        <w:t>- уметь представлять свой творческий коллектив на выставках, конкурсах различного уровня;</w:t>
      </w:r>
      <w:r w:rsidRPr="00E6158C"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:rsidR="00E6158C" w:rsidRDefault="00E6158C" w:rsidP="003559E1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3559E1" w:rsidRPr="00E6158C" w:rsidRDefault="003559E1" w:rsidP="003559E1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ОРГАНИЗАЦИОННО-ПЕДАГОГИЧЕСКИЕ УСЛОВИЯ РЕАЛИЗАЦИИ ПРОГРАММЫ</w:t>
      </w:r>
    </w:p>
    <w:p w:rsidR="003559E1" w:rsidRPr="00E6158C" w:rsidRDefault="003559E1" w:rsidP="003559E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 w:rsidRPr="00E6158C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ae"/>
        <w:tblW w:w="0" w:type="auto"/>
        <w:tblLook w:val="01E0"/>
      </w:tblPr>
      <w:tblGrid>
        <w:gridCol w:w="828"/>
        <w:gridCol w:w="5552"/>
        <w:gridCol w:w="3191"/>
      </w:tblGrid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b/>
                <w:sz w:val="24"/>
                <w:szCs w:val="24"/>
              </w:rPr>
            </w:pPr>
            <w:r w:rsidRPr="00E6158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center"/>
              <w:rPr>
                <w:b/>
                <w:sz w:val="24"/>
                <w:szCs w:val="24"/>
              </w:rPr>
            </w:pPr>
            <w:r w:rsidRPr="00E6158C">
              <w:rPr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b/>
                <w:sz w:val="24"/>
                <w:szCs w:val="24"/>
              </w:rPr>
            </w:pPr>
            <w:r w:rsidRPr="00E6158C">
              <w:rPr>
                <w:b/>
                <w:sz w:val="24"/>
                <w:szCs w:val="24"/>
              </w:rPr>
              <w:t>Количество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1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 xml:space="preserve">Стол 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8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2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Стул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15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3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Компьютеры или ноутбуки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4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Интерактивная доска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1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5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</w:rPr>
              <w:t xml:space="preserve">45544 Базовый набор </w:t>
            </w:r>
            <w:r w:rsidRPr="00E6158C">
              <w:rPr>
                <w:sz w:val="24"/>
                <w:szCs w:val="24"/>
                <w:lang w:val="en-US"/>
              </w:rPr>
              <w:t>EducationEV3 45544/LEGO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6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 xml:space="preserve">Ресурсный набор </w:t>
            </w:r>
            <w:r w:rsidRPr="00E6158C">
              <w:rPr>
                <w:sz w:val="24"/>
                <w:szCs w:val="24"/>
                <w:lang w:val="en-US"/>
              </w:rPr>
              <w:t>EducationEV3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3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7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 xml:space="preserve">8887 Зарядное устройство к набору </w:t>
            </w:r>
            <w:r w:rsidRPr="00E6158C">
              <w:rPr>
                <w:sz w:val="24"/>
                <w:szCs w:val="24"/>
                <w:lang w:val="en-US"/>
              </w:rPr>
              <w:t>EV</w:t>
            </w:r>
            <w:r w:rsidRPr="00E6158C">
              <w:rPr>
                <w:sz w:val="24"/>
                <w:szCs w:val="24"/>
              </w:rPr>
              <w:t>3/8887/</w:t>
            </w:r>
            <w:r w:rsidRPr="00E6158C">
              <w:rPr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8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 xml:space="preserve">45508 </w:t>
            </w:r>
            <w:r w:rsidRPr="00E6158C">
              <w:rPr>
                <w:sz w:val="24"/>
                <w:szCs w:val="24"/>
              </w:rPr>
              <w:t xml:space="preserve">ИК-маяк </w:t>
            </w:r>
            <w:r w:rsidRPr="00E6158C">
              <w:rPr>
                <w:sz w:val="24"/>
                <w:szCs w:val="24"/>
                <w:lang w:val="en-US"/>
              </w:rPr>
              <w:t>EV</w:t>
            </w:r>
            <w:r w:rsidRPr="00E6158C">
              <w:rPr>
                <w:sz w:val="24"/>
                <w:szCs w:val="24"/>
              </w:rPr>
              <w:t xml:space="preserve">3 45508 </w:t>
            </w:r>
            <w:r w:rsidRPr="00E6158C">
              <w:rPr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9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 xml:space="preserve">45509 </w:t>
            </w:r>
            <w:r w:rsidRPr="00E6158C">
              <w:rPr>
                <w:sz w:val="24"/>
                <w:szCs w:val="24"/>
              </w:rPr>
              <w:t xml:space="preserve">ИК-датчик </w:t>
            </w:r>
            <w:r w:rsidRPr="00E6158C">
              <w:rPr>
                <w:sz w:val="24"/>
                <w:szCs w:val="24"/>
                <w:lang w:val="en-US"/>
              </w:rPr>
              <w:t>EV</w:t>
            </w:r>
            <w:r w:rsidRPr="00E6158C">
              <w:rPr>
                <w:sz w:val="24"/>
                <w:szCs w:val="24"/>
              </w:rPr>
              <w:t xml:space="preserve">3 45508 </w:t>
            </w:r>
            <w:r w:rsidRPr="00E6158C">
              <w:rPr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10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</w:rPr>
              <w:t>Датчик температуры</w:t>
            </w:r>
            <w:r w:rsidRPr="00E6158C">
              <w:rPr>
                <w:sz w:val="24"/>
                <w:szCs w:val="24"/>
                <w:lang w:val="en-US"/>
              </w:rPr>
              <w:t xml:space="preserve"> EV</w:t>
            </w:r>
            <w:r w:rsidRPr="00E6158C">
              <w:rPr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  <w:lang w:val="en-US"/>
              </w:rPr>
            </w:pPr>
            <w:r w:rsidRPr="00E6158C">
              <w:rPr>
                <w:sz w:val="24"/>
                <w:szCs w:val="24"/>
                <w:lang w:val="en-US"/>
              </w:rPr>
              <w:t>6</w:t>
            </w: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11</w:t>
            </w: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</w:rPr>
            </w:pPr>
            <w:r w:rsidRPr="00E6158C">
              <w:rPr>
                <w:sz w:val="24"/>
                <w:szCs w:val="24"/>
              </w:rPr>
              <w:t>Поля для движения роботов</w:t>
            </w: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</w:p>
        </w:tc>
      </w:tr>
      <w:tr w:rsidR="003559E1" w:rsidRPr="00E6158C" w:rsidTr="00B03F6F">
        <w:tc>
          <w:tcPr>
            <w:tcW w:w="828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2" w:type="dxa"/>
          </w:tcPr>
          <w:p w:rsidR="003559E1" w:rsidRPr="00E6158C" w:rsidRDefault="003559E1" w:rsidP="00B03F6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3559E1" w:rsidRPr="00E6158C" w:rsidRDefault="003559E1" w:rsidP="00B03F6F">
            <w:pPr>
              <w:jc w:val="center"/>
              <w:rPr>
                <w:sz w:val="24"/>
                <w:szCs w:val="24"/>
              </w:rPr>
            </w:pPr>
          </w:p>
        </w:tc>
      </w:tr>
    </w:tbl>
    <w:p w:rsidR="003559E1" w:rsidRPr="00E6158C" w:rsidRDefault="003559E1" w:rsidP="003559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59E1" w:rsidRPr="00E6158C" w:rsidRDefault="003559E1" w:rsidP="003559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:rsidR="003559E1" w:rsidRPr="00E6158C" w:rsidRDefault="003559E1" w:rsidP="003559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В конце каждой темы планируется проведение выставок в объединении, самостоятельных работ по изготовлению изделий по памяти, конкурсы различного уровня. В конце года обучения проводятся итоговые выставки лучших работ, также персональные выставки.</w:t>
      </w:r>
      <w:r w:rsidRPr="00E6158C">
        <w:rPr>
          <w:rFonts w:ascii="Times New Roman" w:hAnsi="Times New Roman" w:cs="Times New Roman"/>
          <w:sz w:val="24"/>
          <w:szCs w:val="24"/>
        </w:rPr>
        <w:br/>
        <w:t>Способы определения результативности:</w:t>
      </w:r>
      <w:r w:rsidRPr="00E6158C">
        <w:rPr>
          <w:rFonts w:ascii="Times New Roman" w:hAnsi="Times New Roman" w:cs="Times New Roman"/>
          <w:sz w:val="24"/>
          <w:szCs w:val="24"/>
        </w:rPr>
        <w:br/>
        <w:t>- Наблюдение;</w:t>
      </w:r>
      <w:r w:rsidRPr="00E6158C">
        <w:rPr>
          <w:rFonts w:ascii="Times New Roman" w:hAnsi="Times New Roman" w:cs="Times New Roman"/>
          <w:sz w:val="24"/>
          <w:szCs w:val="24"/>
        </w:rPr>
        <w:br/>
        <w:t>- Анализ;</w:t>
      </w:r>
      <w:r w:rsidRPr="00E6158C">
        <w:rPr>
          <w:rFonts w:ascii="Times New Roman" w:hAnsi="Times New Roman" w:cs="Times New Roman"/>
          <w:sz w:val="24"/>
          <w:szCs w:val="24"/>
        </w:rPr>
        <w:br/>
        <w:t>- Мониторинг.</w:t>
      </w:r>
    </w:p>
    <w:p w:rsidR="003559E1" w:rsidRPr="00E6158C" w:rsidRDefault="003559E1" w:rsidP="003559E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46AC" w:rsidRPr="002844F0" w:rsidRDefault="00572E43" w:rsidP="001D46AC">
      <w:p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1D46AC" w:rsidRPr="002844F0">
        <w:rPr>
          <w:rFonts w:ascii="Times New Roman" w:hAnsi="Times New Roman" w:cs="Times New Roman"/>
          <w:b/>
          <w:sz w:val="24"/>
          <w:szCs w:val="24"/>
        </w:rPr>
        <w:t>Система отслеживания и оценивания результатов обучения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 xml:space="preserve"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</w:t>
      </w:r>
      <w:proofErr w:type="gramStart"/>
      <w:r w:rsidRPr="002844F0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2844F0">
        <w:rPr>
          <w:rFonts w:ascii="Times New Roman" w:hAnsi="Times New Roman" w:cs="Times New Roman"/>
          <w:sz w:val="24"/>
          <w:szCs w:val="24"/>
        </w:rPr>
        <w:t xml:space="preserve"> приняли участие в течение года. Данные диагностики заносятся в таблицу.</w:t>
      </w:r>
    </w:p>
    <w:tbl>
      <w:tblPr>
        <w:tblStyle w:val="ae"/>
        <w:tblW w:w="10065" w:type="dxa"/>
        <w:tblInd w:w="-147" w:type="dxa"/>
        <w:tblLayout w:type="fixed"/>
        <w:tblLook w:val="04A0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1D46AC" w:rsidRPr="002844F0" w:rsidTr="00FC7394">
        <w:trPr>
          <w:trHeight w:val="359"/>
        </w:trPr>
        <w:tc>
          <w:tcPr>
            <w:tcW w:w="426" w:type="dxa"/>
            <w:vMerge w:val="restart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Го</w:t>
            </w:r>
            <w:r w:rsidRPr="002844F0">
              <w:rPr>
                <w:sz w:val="24"/>
                <w:szCs w:val="24"/>
              </w:rPr>
              <w:lastRenderedPageBreak/>
              <w:t>д обучения</w:t>
            </w:r>
          </w:p>
        </w:tc>
        <w:tc>
          <w:tcPr>
            <w:tcW w:w="1276" w:type="dxa"/>
            <w:vMerge w:val="restart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4252" w:type="dxa"/>
            <w:gridSpan w:val="6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1D46AC" w:rsidRPr="002844F0" w:rsidTr="00FC7394">
        <w:trPr>
          <w:trHeight w:val="404"/>
        </w:trPr>
        <w:tc>
          <w:tcPr>
            <w:tcW w:w="426" w:type="dxa"/>
            <w:vMerge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1D46AC" w:rsidRPr="002844F0" w:rsidTr="00FC7394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2844F0">
              <w:rPr>
                <w:b/>
                <w:bCs/>
                <w:sz w:val="24"/>
                <w:szCs w:val="24"/>
              </w:rPr>
              <w:t>Концерты, конкурсы, выставки</w:t>
            </w:r>
            <w:proofErr w:type="gramStart"/>
            <w:r w:rsidRPr="002844F0">
              <w:rPr>
                <w:b/>
                <w:bCs/>
                <w:sz w:val="24"/>
                <w:szCs w:val="24"/>
              </w:rPr>
              <w:t>.</w:t>
            </w:r>
            <w:proofErr w:type="gramEnd"/>
            <w:r w:rsidRPr="002844F0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2844F0">
              <w:rPr>
                <w:b/>
                <w:bCs/>
                <w:sz w:val="24"/>
                <w:szCs w:val="24"/>
              </w:rPr>
              <w:t>с</w:t>
            </w:r>
            <w:proofErr w:type="gramEnd"/>
            <w:r w:rsidRPr="002844F0">
              <w:rPr>
                <w:b/>
                <w:bCs/>
                <w:sz w:val="24"/>
                <w:szCs w:val="24"/>
              </w:rPr>
              <w:t>оревнования</w:t>
            </w:r>
          </w:p>
        </w:tc>
      </w:tr>
      <w:tr w:rsidR="001D46AC" w:rsidRPr="002844F0" w:rsidTr="00FC7394">
        <w:trPr>
          <w:trHeight w:val="713"/>
        </w:trPr>
        <w:tc>
          <w:tcPr>
            <w:tcW w:w="426" w:type="dxa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1D46AC" w:rsidRPr="002844F0" w:rsidTr="00FC7394">
        <w:trPr>
          <w:trHeight w:val="713"/>
        </w:trPr>
        <w:tc>
          <w:tcPr>
            <w:tcW w:w="426" w:type="dxa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1D46AC" w:rsidRPr="002844F0" w:rsidRDefault="001D46AC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1D46AC" w:rsidRPr="002844F0" w:rsidRDefault="001D46AC" w:rsidP="001D46AC">
      <w:pPr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Аттестация</w:t>
      </w:r>
      <w:bookmarkStart w:id="0" w:name="_GoBack"/>
      <w:bookmarkEnd w:id="0"/>
      <w:r w:rsidRPr="002844F0">
        <w:rPr>
          <w:rFonts w:ascii="Times New Roman" w:hAnsi="Times New Roman" w:cs="Times New Roman"/>
          <w:sz w:val="24"/>
          <w:szCs w:val="24"/>
        </w:rPr>
        <w:t xml:space="preserve"> может проводиться в формах: </w:t>
      </w:r>
    </w:p>
    <w:p w:rsidR="001D46AC" w:rsidRPr="002844F0" w:rsidRDefault="001D46AC" w:rsidP="001D46AC">
      <w:pPr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</w:t>
      </w:r>
    </w:p>
    <w:p w:rsidR="001D46AC" w:rsidRPr="002844F0" w:rsidRDefault="001D46AC" w:rsidP="001D46AC">
      <w:pPr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</w:t>
      </w:r>
      <w:proofErr w:type="spellStart"/>
      <w:r w:rsidRPr="002844F0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2844F0">
        <w:rPr>
          <w:rFonts w:ascii="Times New Roman" w:hAnsi="Times New Roman" w:cs="Times New Roman"/>
          <w:sz w:val="24"/>
          <w:szCs w:val="24"/>
        </w:rPr>
        <w:t xml:space="preserve"> программой. </w:t>
      </w:r>
      <w:r w:rsidRPr="002844F0">
        <w:rPr>
          <w:rFonts w:ascii="Times New Roman" w:eastAsia="SimSun" w:hAnsi="Times New Roman" w:cs="Times New Roman"/>
          <w:sz w:val="24"/>
          <w:szCs w:val="24"/>
          <w:lang/>
        </w:rPr>
        <w:t>Педагог вправе самостоятельно определить методику проведения аттестации в детском объединении.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4F0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44F0">
        <w:rPr>
          <w:rFonts w:ascii="Times New Roman" w:eastAsia="Times New Roman" w:hAnsi="Times New Roman" w:cs="Times New Roman"/>
          <w:sz w:val="24"/>
          <w:szCs w:val="24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</w:t>
      </w:r>
      <w:proofErr w:type="gramEnd"/>
      <w:r w:rsidRPr="002844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4F0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lastRenderedPageBreak/>
              <w:t>Низкий уровень: до 40%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Низкий уровень: до 40%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 xml:space="preserve">Развитие личностных качеств обучающегося (соответствие ожидаемым мета предметным и личностным результатам освоения программы) Высокая </w:t>
      </w:r>
      <w:proofErr w:type="spellStart"/>
      <w:r w:rsidRPr="002844F0">
        <w:rPr>
          <w:rFonts w:ascii="Times New Roman" w:hAnsi="Times New Roman" w:cs="Times New Roman"/>
          <w:sz w:val="24"/>
          <w:szCs w:val="24"/>
        </w:rPr>
        <w:t>мотивированность</w:t>
      </w:r>
      <w:proofErr w:type="spellEnd"/>
      <w:r w:rsidRPr="002844F0">
        <w:rPr>
          <w:rFonts w:ascii="Times New Roman" w:hAnsi="Times New Roman" w:cs="Times New Roman"/>
          <w:sz w:val="24"/>
          <w:szCs w:val="24"/>
        </w:rPr>
        <w:t xml:space="preserve"> ребенка к занятиям (редкие пропуски, увлеченность деятельностью).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</w:t>
      </w:r>
      <w:proofErr w:type="spellStart"/>
      <w:r w:rsidRPr="002844F0">
        <w:rPr>
          <w:rFonts w:ascii="Times New Roman" w:hAnsi="Times New Roman" w:cs="Times New Roman"/>
          <w:sz w:val="24"/>
          <w:szCs w:val="24"/>
        </w:rPr>
        <w:t>Креативность</w:t>
      </w:r>
      <w:proofErr w:type="spellEnd"/>
      <w:r w:rsidRPr="002844F0">
        <w:rPr>
          <w:rFonts w:ascii="Times New Roman" w:hAnsi="Times New Roman" w:cs="Times New Roman"/>
          <w:sz w:val="24"/>
          <w:szCs w:val="24"/>
        </w:rPr>
        <w:t xml:space="preserve"> в выполнении практических заданий. Профессиональное самоопределение.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t>Низкий уровень: до 40%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lastRenderedPageBreak/>
              <w:t xml:space="preserve">Средний уровень: от 40% </w:t>
            </w:r>
            <w:r w:rsidRPr="002844F0">
              <w:rPr>
                <w:bCs/>
                <w:sz w:val="24"/>
                <w:szCs w:val="24"/>
              </w:rPr>
              <w:lastRenderedPageBreak/>
              <w:t>до 70%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2844F0">
              <w:rPr>
                <w:bCs/>
                <w:sz w:val="24"/>
                <w:szCs w:val="24"/>
              </w:rPr>
              <w:lastRenderedPageBreak/>
              <w:t xml:space="preserve">Высокий уровень: от 70% </w:t>
            </w:r>
            <w:r w:rsidRPr="002844F0">
              <w:rPr>
                <w:bCs/>
                <w:sz w:val="24"/>
                <w:szCs w:val="24"/>
              </w:rPr>
              <w:lastRenderedPageBreak/>
              <w:t>до 100%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1D46AC" w:rsidRPr="002844F0" w:rsidTr="00FC7394"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2844F0">
              <w:rPr>
                <w:sz w:val="24"/>
                <w:szCs w:val="24"/>
              </w:rPr>
              <w:lastRenderedPageBreak/>
              <w:t>Низкая</w:t>
            </w:r>
            <w:proofErr w:type="gramEnd"/>
            <w:r w:rsidRPr="002844F0">
              <w:rPr>
                <w:sz w:val="24"/>
                <w:szCs w:val="24"/>
              </w:rPr>
              <w:t xml:space="preserve"> </w:t>
            </w:r>
            <w:proofErr w:type="spellStart"/>
            <w:r w:rsidRPr="002844F0">
              <w:rPr>
                <w:sz w:val="24"/>
                <w:szCs w:val="24"/>
              </w:rPr>
              <w:t>мотивированность</w:t>
            </w:r>
            <w:proofErr w:type="spellEnd"/>
            <w:r w:rsidRPr="002844F0">
              <w:rPr>
                <w:sz w:val="24"/>
                <w:szCs w:val="24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2844F0">
              <w:rPr>
                <w:sz w:val="24"/>
                <w:szCs w:val="24"/>
              </w:rPr>
              <w:t xml:space="preserve">Ребенок без эмоционален, показывает отсутствие эстетических потребностей </w:t>
            </w:r>
            <w:proofErr w:type="spellStart"/>
            <w:r w:rsidRPr="002844F0">
              <w:rPr>
                <w:sz w:val="24"/>
                <w:szCs w:val="24"/>
              </w:rPr>
              <w:t>ичувства</w:t>
            </w:r>
            <w:proofErr w:type="spellEnd"/>
            <w:r w:rsidRPr="002844F0">
              <w:rPr>
                <w:sz w:val="24"/>
                <w:szCs w:val="24"/>
              </w:rPr>
              <w:t xml:space="preserve"> патриотизма. </w:t>
            </w:r>
            <w:proofErr w:type="gramEnd"/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2844F0">
              <w:rPr>
                <w:sz w:val="24"/>
                <w:szCs w:val="24"/>
              </w:rPr>
              <w:t>Средняя</w:t>
            </w:r>
            <w:proofErr w:type="gramEnd"/>
            <w:r w:rsidRPr="002844F0">
              <w:rPr>
                <w:sz w:val="24"/>
                <w:szCs w:val="24"/>
              </w:rPr>
              <w:t xml:space="preserve"> </w:t>
            </w:r>
            <w:proofErr w:type="spellStart"/>
            <w:r w:rsidRPr="002844F0">
              <w:rPr>
                <w:sz w:val="24"/>
                <w:szCs w:val="24"/>
              </w:rPr>
              <w:t>мотивированность</w:t>
            </w:r>
            <w:proofErr w:type="spellEnd"/>
            <w:r w:rsidRPr="002844F0">
              <w:rPr>
                <w:sz w:val="24"/>
                <w:szCs w:val="24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Дружит с ребятами в коллективе; ноне всегда и не со всеми общается и взаимодействует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</w:t>
            </w:r>
            <w:proofErr w:type="spellStart"/>
            <w:r w:rsidRPr="002844F0">
              <w:rPr>
                <w:sz w:val="24"/>
                <w:szCs w:val="24"/>
              </w:rPr>
              <w:t>ичувства</w:t>
            </w:r>
            <w:proofErr w:type="spellEnd"/>
            <w:r w:rsidRPr="002844F0">
              <w:rPr>
                <w:sz w:val="24"/>
                <w:szCs w:val="24"/>
              </w:rPr>
              <w:t xml:space="preserve"> патриотизма. 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 xml:space="preserve">Высокая </w:t>
            </w:r>
            <w:proofErr w:type="spellStart"/>
            <w:r w:rsidRPr="002844F0">
              <w:rPr>
                <w:sz w:val="24"/>
                <w:szCs w:val="24"/>
              </w:rPr>
              <w:t>мотивированность</w:t>
            </w:r>
            <w:proofErr w:type="spellEnd"/>
            <w:r w:rsidRPr="002844F0">
              <w:rPr>
                <w:sz w:val="24"/>
                <w:szCs w:val="24"/>
              </w:rPr>
              <w:t xml:space="preserve"> ребенка к занятиям (редкие пропуски, увлеченность деятельностью)</w:t>
            </w:r>
            <w:proofErr w:type="gramStart"/>
            <w:r w:rsidRPr="002844F0">
              <w:rPr>
                <w:sz w:val="24"/>
                <w:szCs w:val="24"/>
              </w:rPr>
              <w:t>.Р</w:t>
            </w:r>
            <w:proofErr w:type="gramEnd"/>
            <w:r w:rsidRPr="002844F0">
              <w:rPr>
                <w:sz w:val="24"/>
                <w:szCs w:val="24"/>
              </w:rPr>
              <w:t>ебенок самостоятелен, умеет распределять и использовать время.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</w:t>
            </w:r>
            <w:proofErr w:type="spellStart"/>
            <w:r w:rsidRPr="002844F0">
              <w:rPr>
                <w:sz w:val="24"/>
                <w:szCs w:val="24"/>
              </w:rPr>
              <w:t>ичувства</w:t>
            </w:r>
            <w:proofErr w:type="spellEnd"/>
            <w:r w:rsidRPr="002844F0">
              <w:rPr>
                <w:sz w:val="24"/>
                <w:szCs w:val="24"/>
              </w:rPr>
              <w:t xml:space="preserve"> патриотизма. 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2844F0">
              <w:rPr>
                <w:sz w:val="24"/>
                <w:szCs w:val="24"/>
              </w:rPr>
              <w:t>Профессиональное самоопределение.</w:t>
            </w:r>
          </w:p>
          <w:p w:rsidR="001D46AC" w:rsidRPr="002844F0" w:rsidRDefault="001D46AC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46AC" w:rsidRPr="002844F0" w:rsidRDefault="001D46AC" w:rsidP="001D46AC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4F0">
        <w:rPr>
          <w:rFonts w:ascii="Times New Roman" w:hAnsi="Times New Roman" w:cs="Times New Roman"/>
          <w:sz w:val="24"/>
          <w:szCs w:val="24"/>
        </w:rPr>
        <w:t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</w:t>
      </w:r>
    </w:p>
    <w:p w:rsidR="003559E1" w:rsidRPr="00E6158C" w:rsidRDefault="003559E1" w:rsidP="003559E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b/>
          <w:bCs/>
          <w:sz w:val="24"/>
          <w:szCs w:val="24"/>
        </w:rPr>
        <w:t>МЕТОДИЧЕСКИЕ МАТЕРИАЛЫ.</w:t>
      </w:r>
    </w:p>
    <w:p w:rsidR="003559E1" w:rsidRPr="00E6158C" w:rsidRDefault="003559E1" w:rsidP="00355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Для формирования гибких, мобильных знаний, а также умения применять их в нетипичных ситуациях успешно применяется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компетентностный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подход.</w:t>
      </w:r>
      <w:r w:rsidRPr="00E6158C">
        <w:rPr>
          <w:rFonts w:ascii="Times New Roman" w:hAnsi="Times New Roman" w:cs="Times New Roman"/>
          <w:sz w:val="24"/>
          <w:szCs w:val="24"/>
        </w:rPr>
        <w:br/>
        <w:t>Формирование коммуникативных компетенций достигается при помощи приёмов 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:rsidR="003559E1" w:rsidRPr="00E6158C" w:rsidRDefault="003559E1" w:rsidP="00355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:rsidR="003559E1" w:rsidRPr="00E6158C" w:rsidRDefault="003559E1" w:rsidP="00355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lastRenderedPageBreak/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:rsidR="003559E1" w:rsidRPr="00E6158C" w:rsidRDefault="003559E1" w:rsidP="00355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:rsidR="003559E1" w:rsidRPr="00E6158C" w:rsidRDefault="003559E1" w:rsidP="00355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Учебно-познавательные компетенции формируются при изучении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историиразвития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робототехники, основам программирования, работа по алгоритму, работа по схемам.</w:t>
      </w:r>
    </w:p>
    <w:p w:rsidR="003559E1" w:rsidRPr="00E6158C" w:rsidRDefault="003559E1" w:rsidP="003559E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Всё вышесказанное обуславливает выбор следующих методов:</w:t>
      </w:r>
      <w:r w:rsidRPr="00E6158C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Методы, в основе которых лежит способ организации занятия:</w:t>
      </w:r>
      <w:r w:rsidRPr="00E6158C">
        <w:rPr>
          <w:rFonts w:ascii="Times New Roman" w:hAnsi="Times New Roman" w:cs="Times New Roman"/>
          <w:sz w:val="24"/>
          <w:szCs w:val="24"/>
        </w:rPr>
        <w:br/>
        <w:t>- словесный (устное изложение, беседа, рассказ, и т.д.);</w:t>
      </w:r>
      <w:r w:rsidRPr="00E6158C">
        <w:rPr>
          <w:rFonts w:ascii="Times New Roman" w:hAnsi="Times New Roman" w:cs="Times New Roman"/>
          <w:sz w:val="24"/>
          <w:szCs w:val="24"/>
        </w:rPr>
        <w:br/>
        <w:t>- наглядный (показ электронных материалов, иллюстраций, наблюдение, показ (выполнение) педагогом, работа по образцу и др.);</w:t>
      </w:r>
      <w:r w:rsidRPr="00E6158C">
        <w:rPr>
          <w:rFonts w:ascii="Times New Roman" w:hAnsi="Times New Roman" w:cs="Times New Roman"/>
          <w:sz w:val="24"/>
          <w:szCs w:val="24"/>
        </w:rPr>
        <w:br/>
        <w:t>- практический (выполнение работ по инструкционным картам, схемам и др.);</w:t>
      </w:r>
      <w:r w:rsidRPr="00E6158C">
        <w:rPr>
          <w:rFonts w:ascii="Times New Roman" w:hAnsi="Times New Roman" w:cs="Times New Roman"/>
          <w:sz w:val="24"/>
          <w:szCs w:val="24"/>
        </w:rPr>
        <w:br/>
        <w:t>Методы, в основе которых лежит уровень деятельности детей:</w:t>
      </w:r>
      <w:r w:rsidRPr="00E6158C">
        <w:rPr>
          <w:rFonts w:ascii="Times New Roman" w:hAnsi="Times New Roman" w:cs="Times New Roman"/>
          <w:sz w:val="24"/>
          <w:szCs w:val="24"/>
        </w:rPr>
        <w:br/>
        <w:t>- объяснительно-иллюстративный – дети воспринимают и усваивают готовую информацию;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 xml:space="preserve"> – обучающиеся воспроизводят полученные знания и освоенные способы деятельности;</w:t>
      </w:r>
      <w:r w:rsidRPr="00E6158C">
        <w:rPr>
          <w:rFonts w:ascii="Times New Roman" w:hAnsi="Times New Roman" w:cs="Times New Roman"/>
          <w:sz w:val="24"/>
          <w:szCs w:val="24"/>
        </w:rPr>
        <w:br/>
        <w:t>- частично-поисковый – участие детей в коллективном поиске, решение поставленной задачи совместно с педагогом.</w:t>
      </w:r>
      <w:r w:rsidRPr="00E6158C">
        <w:rPr>
          <w:rFonts w:ascii="Times New Roman" w:hAnsi="Times New Roman" w:cs="Times New Roman"/>
          <w:sz w:val="24"/>
          <w:szCs w:val="24"/>
        </w:rPr>
        <w:br/>
      </w:r>
    </w:p>
    <w:p w:rsidR="003559E1" w:rsidRPr="00E6158C" w:rsidRDefault="003559E1" w:rsidP="003559E1">
      <w:pPr>
        <w:rPr>
          <w:rFonts w:ascii="Times New Roman" w:hAnsi="Times New Roman" w:cs="Times New Roman"/>
          <w:b/>
          <w:sz w:val="24"/>
          <w:szCs w:val="24"/>
        </w:rPr>
      </w:pPr>
      <w:r w:rsidRPr="00E6158C">
        <w:rPr>
          <w:rFonts w:ascii="Times New Roman" w:hAnsi="Times New Roman" w:cs="Times New Roman"/>
          <w:b/>
          <w:sz w:val="24"/>
          <w:szCs w:val="24"/>
        </w:rPr>
        <w:t>7. СПИСОК ЛИТЕРАТУРЫ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 №273-ФЗ</w:t>
      </w:r>
    </w:p>
    <w:p w:rsidR="00B03F6F" w:rsidRPr="00B03F6F" w:rsidRDefault="00B03F6F" w:rsidP="00A3000C">
      <w:pPr>
        <w:pStyle w:val="af"/>
        <w:numPr>
          <w:ilvl w:val="0"/>
          <w:numId w:val="2"/>
        </w:numPr>
        <w:tabs>
          <w:tab w:val="left" w:pos="1418"/>
        </w:tabs>
        <w:spacing w:line="240" w:lineRule="auto"/>
        <w:ind w:left="851" w:hanging="851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615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6158C">
        <w:rPr>
          <w:rFonts w:ascii="Times New Roman" w:eastAsia="Times New Roman" w:hAnsi="Times New Roman"/>
          <w:bCs/>
          <w:sz w:val="24"/>
          <w:szCs w:val="24"/>
        </w:rPr>
        <w:t>Распоряжение Правительства от 31.03.2022 № 678-р «Концепция развития дополнительного образования детей до 2030 года»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>»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правила и нормативы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2.4.4.3172-14 (зарегистрировано в Минюсте России 20.08.2014 №33660)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E6158C">
        <w:rPr>
          <w:rFonts w:ascii="Times New Roman" w:hAnsi="Times New Roman" w:cs="Times New Roman"/>
          <w:sz w:val="24"/>
          <w:szCs w:val="24"/>
          <w:lang w:eastAsia="zh-CN"/>
        </w:rPr>
        <w:t xml:space="preserve">Письмо </w:t>
      </w:r>
      <w:proofErr w:type="spellStart"/>
      <w:r w:rsidRPr="00E6158C">
        <w:rPr>
          <w:rFonts w:ascii="Times New Roman" w:hAnsi="Times New Roman" w:cs="Times New Roman"/>
          <w:sz w:val="24"/>
          <w:szCs w:val="24"/>
          <w:lang w:eastAsia="zh-CN"/>
        </w:rPr>
        <w:t>Минобрнауки</w:t>
      </w:r>
      <w:proofErr w:type="spellEnd"/>
      <w:r w:rsidRPr="00E6158C">
        <w:rPr>
          <w:rFonts w:ascii="Times New Roman" w:hAnsi="Times New Roman" w:cs="Times New Roman"/>
          <w:sz w:val="24"/>
          <w:szCs w:val="24"/>
          <w:lang w:eastAsia="zh-CN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  <w:proofErr w:type="gramEnd"/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>Устав образовательной организации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Start"/>
      <w:r w:rsidRPr="00E6158C">
        <w:rPr>
          <w:rFonts w:ascii="Times New Roman" w:hAnsi="Times New Roman" w:cs="Times New Roman"/>
          <w:sz w:val="24"/>
          <w:szCs w:val="24"/>
        </w:rPr>
        <w:t xml:space="preserve"> /Д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>: Изд-во «Учитель», 2007.-288 с.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М.А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Ступницкая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 xml:space="preserve"> :</w:t>
      </w:r>
      <w:proofErr w:type="spellStart"/>
      <w:proofErr w:type="gramEnd"/>
      <w:r w:rsidRPr="00E6158C">
        <w:rPr>
          <w:rFonts w:ascii="Times New Roman" w:hAnsi="Times New Roman" w:cs="Times New Roman"/>
          <w:sz w:val="24"/>
          <w:szCs w:val="24"/>
        </w:rPr>
        <w:t>Педагогоческий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университет «Первое сентября», 2009.- 64с.</w:t>
      </w:r>
    </w:p>
    <w:p w:rsidR="003559E1" w:rsidRPr="00E6158C" w:rsidRDefault="003559E1" w:rsidP="00E6158C">
      <w:pPr>
        <w:numPr>
          <w:ilvl w:val="0"/>
          <w:numId w:val="2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158C">
        <w:rPr>
          <w:rFonts w:ascii="Times New Roman" w:hAnsi="Times New Roman" w:cs="Times New Roman"/>
          <w:sz w:val="24"/>
          <w:szCs w:val="24"/>
        </w:rPr>
        <w:t xml:space="preserve">М.А </w:t>
      </w:r>
      <w:proofErr w:type="spellStart"/>
      <w:r w:rsidRPr="00E6158C">
        <w:rPr>
          <w:rFonts w:ascii="Times New Roman" w:hAnsi="Times New Roman" w:cs="Times New Roman"/>
          <w:sz w:val="24"/>
          <w:szCs w:val="24"/>
        </w:rPr>
        <w:t>Ступницкая</w:t>
      </w:r>
      <w:proofErr w:type="spellEnd"/>
      <w:r w:rsidRPr="00E6158C">
        <w:rPr>
          <w:rFonts w:ascii="Times New Roman" w:hAnsi="Times New Roman" w:cs="Times New Roman"/>
          <w:sz w:val="24"/>
          <w:szCs w:val="24"/>
        </w:rPr>
        <w:t xml:space="preserve">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лекции:5-8, -М.</w:t>
      </w:r>
      <w:proofErr w:type="gramStart"/>
      <w:r w:rsidRPr="00E6158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6158C">
        <w:rPr>
          <w:rFonts w:ascii="Times New Roman" w:hAnsi="Times New Roman" w:cs="Times New Roman"/>
          <w:sz w:val="24"/>
          <w:szCs w:val="24"/>
        </w:rPr>
        <w:t xml:space="preserve"> Педагогический университет «Первое сентября», 2009.- 68с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Злаказов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А.С. Уроки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Лего-конструирования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в школе: методическое пособие /А.С.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Злаказов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, Г.А. Горшков, С.Г.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Шевалдина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>. – М.: БИНОМ. Лаборатория знаний, 2011. – 120 с.: ил. — (ИКТ в работе учителя).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Копосов Д.Г. Первый шаг в робототехнику: практикум для 5-6 классов. – М.: БИНОМ. Лаборатория знаний, 2012. – 286 с.: ил</w:t>
      </w:r>
      <w:proofErr w:type="gramStart"/>
      <w:r w:rsidRPr="00E6158C">
        <w:rPr>
          <w:rFonts w:ascii="Times New Roman" w:hAnsi="Times New Roman"/>
          <w:color w:val="000000"/>
          <w:sz w:val="24"/>
          <w:szCs w:val="24"/>
        </w:rPr>
        <w:t>., [</w:t>
      </w:r>
      <w:proofErr w:type="gramEnd"/>
      <w:r w:rsidRPr="00E6158C">
        <w:rPr>
          <w:rFonts w:ascii="Times New Roman" w:hAnsi="Times New Roman"/>
          <w:color w:val="000000"/>
          <w:sz w:val="24"/>
          <w:szCs w:val="24"/>
        </w:rPr>
        <w:t xml:space="preserve">4] с.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цв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вкл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>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Копосов Д.Г. Рабочая тетрадь для 5-6 классов. – М.: БИНОМ. Лаборатория знаний, 2014. – 88 </w:t>
      </w:r>
      <w:proofErr w:type="gramStart"/>
      <w:r w:rsidRPr="00E6158C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E6158C">
        <w:rPr>
          <w:rFonts w:ascii="Times New Roman" w:hAnsi="Times New Roman"/>
          <w:color w:val="000000"/>
          <w:sz w:val="24"/>
          <w:szCs w:val="24"/>
        </w:rPr>
        <w:t>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Машины, механизмы и конструкции с электроприводом.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ПервоРобот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LEGO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WeDo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>. Книга для учителя. – М.: ИНТ. – 80 с.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Овсяницкая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Л.Ю.,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Овсяницкий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Д.Н.,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Овсяницкий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А.Д. Курс программирования робота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LegoMindstorms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EV3 в среде EV3: основные подходы, практические примеры, секреты мастерства. – Челябинск: ИП </w:t>
      </w: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Мякотин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И.В., 2014. – 204 с.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Каталог сайтов по робототехнике - полезный, качественный и наиболее полный сборник информации о робототехнике. [Электронный ресурс] – Режим доступа: свободный </w:t>
      </w:r>
      <w:hyperlink r:id="rId6" w:history="1">
        <w:r w:rsidRPr="00E6158C">
          <w:rPr>
            <w:rStyle w:val="a3"/>
            <w:sz w:val="24"/>
            <w:szCs w:val="24"/>
          </w:rPr>
          <w:t>http://robotics.ru/</w:t>
        </w:r>
      </w:hyperlink>
      <w:r w:rsidRPr="00E6158C">
        <w:rPr>
          <w:rFonts w:ascii="Times New Roman" w:hAnsi="Times New Roman"/>
          <w:color w:val="000000"/>
          <w:sz w:val="24"/>
          <w:szCs w:val="24"/>
        </w:rPr>
        <w:t>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>Комарова Л. Г. Строим из LEGO (моделирование логических отношений и объектов реального мира средствами конструктора LEGO). – М.: «ЛИНКА-ПРЕСС», 2001.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Филиппов С.А. Робототехника для детей и родителей. – СПб: Наука, 2013. – 319 </w:t>
      </w:r>
      <w:proofErr w:type="gramStart"/>
      <w:r w:rsidRPr="00E6158C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E6158C">
        <w:rPr>
          <w:rFonts w:ascii="Times New Roman" w:hAnsi="Times New Roman"/>
          <w:color w:val="000000"/>
          <w:sz w:val="24"/>
          <w:szCs w:val="24"/>
        </w:rPr>
        <w:t>.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6158C">
        <w:rPr>
          <w:rFonts w:ascii="Times New Roman" w:hAnsi="Times New Roman"/>
          <w:color w:val="000000"/>
          <w:sz w:val="24"/>
          <w:szCs w:val="24"/>
        </w:rPr>
        <w:t xml:space="preserve">Сидорова С.В. Информатика 5-7 классы: материалы к урокам. – Волгоград: Учитель, 2008. </w:t>
      </w:r>
    </w:p>
    <w:p w:rsidR="003559E1" w:rsidRPr="00E6158C" w:rsidRDefault="003559E1" w:rsidP="00E6158C">
      <w:pPr>
        <w:pStyle w:val="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6158C">
        <w:rPr>
          <w:rFonts w:ascii="Times New Roman" w:hAnsi="Times New Roman"/>
          <w:color w:val="000000"/>
          <w:sz w:val="24"/>
          <w:szCs w:val="24"/>
        </w:rPr>
        <w:t>Куличкова</w:t>
      </w:r>
      <w:proofErr w:type="spellEnd"/>
      <w:r w:rsidRPr="00E6158C">
        <w:rPr>
          <w:rFonts w:ascii="Times New Roman" w:hAnsi="Times New Roman"/>
          <w:color w:val="000000"/>
          <w:sz w:val="24"/>
          <w:szCs w:val="24"/>
        </w:rPr>
        <w:t xml:space="preserve"> А.Г. Информатика 2-11 классы: внеклассные мероприятия. – Волгоград: Учитель, 2011. – 152 </w:t>
      </w:r>
      <w:proofErr w:type="gramStart"/>
      <w:r w:rsidRPr="00E6158C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E6158C">
        <w:rPr>
          <w:rFonts w:ascii="Times New Roman" w:hAnsi="Times New Roman"/>
          <w:color w:val="000000"/>
          <w:sz w:val="24"/>
          <w:szCs w:val="24"/>
        </w:rPr>
        <w:t>.</w:t>
      </w:r>
    </w:p>
    <w:p w:rsidR="003559E1" w:rsidRPr="00E6158C" w:rsidRDefault="003559E1" w:rsidP="00E6158C">
      <w:pPr>
        <w:tabs>
          <w:tab w:val="left" w:pos="1785"/>
        </w:tabs>
        <w:rPr>
          <w:rFonts w:ascii="Times New Roman" w:hAnsi="Times New Roman" w:cs="Times New Roman"/>
          <w:sz w:val="24"/>
          <w:szCs w:val="24"/>
        </w:rPr>
      </w:pPr>
    </w:p>
    <w:p w:rsidR="003559E1" w:rsidRPr="00E6158C" w:rsidRDefault="003559E1" w:rsidP="00E6158C">
      <w:pPr>
        <w:rPr>
          <w:rFonts w:ascii="Times New Roman" w:hAnsi="Times New Roman" w:cs="Times New Roman"/>
          <w:sz w:val="24"/>
          <w:szCs w:val="24"/>
        </w:rPr>
      </w:pPr>
    </w:p>
    <w:p w:rsidR="00B03F6F" w:rsidRPr="00E6158C" w:rsidRDefault="00B03F6F" w:rsidP="00E6158C">
      <w:pPr>
        <w:ind w:left="-238"/>
        <w:rPr>
          <w:sz w:val="24"/>
          <w:szCs w:val="24"/>
        </w:rPr>
      </w:pPr>
    </w:p>
    <w:sectPr w:rsidR="00B03F6F" w:rsidRPr="00E6158C" w:rsidSect="00B03F6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222743"/>
    <w:multiLevelType w:val="singleLevel"/>
    <w:tmpl w:val="DF222743"/>
    <w:lvl w:ilvl="0">
      <w:start w:val="4"/>
      <w:numFmt w:val="decimal"/>
      <w:suff w:val="space"/>
      <w:lvlText w:val="%1."/>
      <w:lvlJc w:val="left"/>
    </w:lvl>
  </w:abstractNum>
  <w:abstractNum w:abstractNumId="1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2">
    <w:nsid w:val="1B4E3707"/>
    <w:multiLevelType w:val="hybridMultilevel"/>
    <w:tmpl w:val="7262A3F8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>
    <w:nsid w:val="22DC0D1F"/>
    <w:multiLevelType w:val="hybridMultilevel"/>
    <w:tmpl w:val="31C488BC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>
    <w:nsid w:val="3BB96149"/>
    <w:multiLevelType w:val="multilevel"/>
    <w:tmpl w:val="3BB96149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12566B8"/>
    <w:multiLevelType w:val="hybridMultilevel"/>
    <w:tmpl w:val="CA54703A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>
    <w:nsid w:val="47DF7ECB"/>
    <w:multiLevelType w:val="hybridMultilevel"/>
    <w:tmpl w:val="05087126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>
    <w:nsid w:val="4F9000C9"/>
    <w:multiLevelType w:val="hybridMultilevel"/>
    <w:tmpl w:val="A5680F96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6D5F116D"/>
    <w:multiLevelType w:val="hybridMultilevel"/>
    <w:tmpl w:val="545A7066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3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3559E1"/>
    <w:rsid w:val="000D22BD"/>
    <w:rsid w:val="001D46AC"/>
    <w:rsid w:val="002844F0"/>
    <w:rsid w:val="003559E1"/>
    <w:rsid w:val="00374FB3"/>
    <w:rsid w:val="004F7CB8"/>
    <w:rsid w:val="00572E43"/>
    <w:rsid w:val="008F41B8"/>
    <w:rsid w:val="00900B88"/>
    <w:rsid w:val="00970189"/>
    <w:rsid w:val="009E0D9F"/>
    <w:rsid w:val="00A3000C"/>
    <w:rsid w:val="00A3648E"/>
    <w:rsid w:val="00A86307"/>
    <w:rsid w:val="00AB23FE"/>
    <w:rsid w:val="00B03F6F"/>
    <w:rsid w:val="00E6158C"/>
    <w:rsid w:val="00E93F4D"/>
    <w:rsid w:val="00F76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1B8"/>
  </w:style>
  <w:style w:type="paragraph" w:styleId="2">
    <w:name w:val="heading 2"/>
    <w:basedOn w:val="a"/>
    <w:next w:val="a"/>
    <w:link w:val="20"/>
    <w:qFormat/>
    <w:rsid w:val="003559E1"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3559E1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styleId="a3">
    <w:name w:val="Hyperlink"/>
    <w:qFormat/>
    <w:rsid w:val="003559E1"/>
    <w:rPr>
      <w:color w:val="0000FF"/>
      <w:u w:val="single"/>
    </w:rPr>
  </w:style>
  <w:style w:type="character" w:styleId="a4">
    <w:name w:val="page number"/>
    <w:qFormat/>
    <w:rsid w:val="003559E1"/>
  </w:style>
  <w:style w:type="character" w:customStyle="1" w:styleId="a5">
    <w:name w:val="Текст выноски Знак"/>
    <w:basedOn w:val="a0"/>
    <w:link w:val="a6"/>
    <w:uiPriority w:val="99"/>
    <w:semiHidden/>
    <w:qFormat/>
    <w:rsid w:val="003559E1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qFormat/>
    <w:rsid w:val="003559E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qFormat/>
    <w:rsid w:val="00355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qFormat/>
    <w:rsid w:val="003559E1"/>
  </w:style>
  <w:style w:type="paragraph" w:styleId="a9">
    <w:name w:val="Body Text"/>
    <w:basedOn w:val="a"/>
    <w:link w:val="aa"/>
    <w:unhideWhenUsed/>
    <w:qFormat/>
    <w:rsid w:val="003559E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a">
    <w:name w:val="Основной текст Знак"/>
    <w:basedOn w:val="a0"/>
    <w:link w:val="a9"/>
    <w:qFormat/>
    <w:rsid w:val="003559E1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b">
    <w:name w:val="footer"/>
    <w:basedOn w:val="a"/>
    <w:link w:val="ac"/>
    <w:uiPriority w:val="99"/>
    <w:unhideWhenUsed/>
    <w:qFormat/>
    <w:rsid w:val="00355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qFormat/>
    <w:rsid w:val="003559E1"/>
  </w:style>
  <w:style w:type="paragraph" w:styleId="ad">
    <w:name w:val="Normal (Web)"/>
    <w:basedOn w:val="a"/>
    <w:qFormat/>
    <w:rsid w:val="00355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qFormat/>
    <w:rsid w:val="003559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3559E1"/>
    <w:pPr>
      <w:ind w:left="720"/>
      <w:contextualSpacing/>
    </w:pPr>
  </w:style>
  <w:style w:type="paragraph" w:styleId="af0">
    <w:name w:val="No Spacing"/>
    <w:uiPriority w:val="1"/>
    <w:qFormat/>
    <w:rsid w:val="003559E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botics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17</Pages>
  <Words>4895</Words>
  <Characters>27908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ЦДОД</dc:creator>
  <cp:keywords/>
  <dc:description/>
  <cp:lastModifiedBy>ЦДОД</cp:lastModifiedBy>
  <cp:revision>17</cp:revision>
  <cp:lastPrinted>2022-11-25T07:25:00Z</cp:lastPrinted>
  <dcterms:created xsi:type="dcterms:W3CDTF">2022-11-25T06:57:00Z</dcterms:created>
  <dcterms:modified xsi:type="dcterms:W3CDTF">2023-10-16T12:29:00Z</dcterms:modified>
</cp:coreProperties>
</file>